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4118" w:rsidRDefault="00634118">
      <w:pPr>
        <w:spacing w:line="20" w:lineRule="exact"/>
        <w:rPr>
          <w:b/>
          <w:bCs/>
          <w:sz w:val="28"/>
          <w:rtl/>
        </w:rPr>
      </w:pPr>
    </w:p>
    <w:p w:rsidR="00634118" w:rsidRDefault="00634118">
      <w:pPr>
        <w:spacing w:line="20" w:lineRule="exact"/>
        <w:rPr>
          <w:b/>
          <w:bCs/>
          <w:sz w:val="28"/>
          <w:rtl/>
        </w:rPr>
      </w:pPr>
    </w:p>
    <w:p w:rsidR="00634118" w:rsidRDefault="00634118">
      <w:pPr>
        <w:spacing w:line="20" w:lineRule="exact"/>
        <w:rPr>
          <w:b/>
          <w:bCs/>
          <w:sz w:val="28"/>
          <w:rtl/>
        </w:rPr>
      </w:pPr>
    </w:p>
    <w:p w:rsidR="00634118" w:rsidRDefault="00634118">
      <w:pPr>
        <w:spacing w:line="20" w:lineRule="exact"/>
        <w:rPr>
          <w:b/>
          <w:bCs/>
          <w:sz w:val="28"/>
          <w:rtl/>
        </w:rPr>
      </w:pPr>
    </w:p>
    <w:p w:rsidR="005E7AC4" w:rsidRDefault="00C9716D" w:rsidP="003A55D4">
      <w:pPr>
        <w:pStyle w:val="a4"/>
        <w:jc w:val="center"/>
        <w:rPr>
          <w:u w:val="single"/>
          <w:rtl/>
        </w:rPr>
      </w:pPr>
      <w:r>
        <w:rPr>
          <w:noProof/>
          <w:rtl/>
          <w:lang w:eastAsia="en-US"/>
        </w:rPr>
        <w:drawing>
          <wp:anchor distT="0" distB="0" distL="114300" distR="114300" simplePos="0" relativeHeight="251659264" behindDoc="0" locked="0" layoutInCell="1" allowOverlap="1" wp14:anchorId="4A9C33E9" wp14:editId="65805B4B">
            <wp:simplePos x="0" y="0"/>
            <wp:positionH relativeFrom="column">
              <wp:posOffset>106680</wp:posOffset>
            </wp:positionH>
            <wp:positionV relativeFrom="paragraph">
              <wp:posOffset>-313690</wp:posOffset>
            </wp:positionV>
            <wp:extent cx="7055485" cy="1038225"/>
            <wp:effectExtent l="0" t="0" r="0" b="952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7821_Corporate_Paper_A4_CLOSED3.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055485" cy="1038225"/>
                    </a:xfrm>
                    <a:prstGeom prst="rect">
                      <a:avLst/>
                    </a:prstGeom>
                  </pic:spPr>
                </pic:pic>
              </a:graphicData>
            </a:graphic>
            <wp14:sizeRelH relativeFrom="margin">
              <wp14:pctWidth>0</wp14:pctWidth>
            </wp14:sizeRelH>
            <wp14:sizeRelV relativeFrom="margin">
              <wp14:pctHeight>0</wp14:pctHeight>
            </wp14:sizeRelV>
          </wp:anchor>
        </w:drawing>
      </w:r>
      <w:r w:rsidR="005E7AC4" w:rsidRPr="005E7AC4">
        <w:rPr>
          <w:rFonts w:hint="cs"/>
          <w:u w:val="single"/>
          <w:rtl/>
        </w:rPr>
        <w:t>בקשה לקבלת מידע (</w:t>
      </w:r>
      <w:r w:rsidR="005E7AC4" w:rsidRPr="005E7AC4">
        <w:rPr>
          <w:u w:val="single"/>
        </w:rPr>
        <w:t>RFI</w:t>
      </w:r>
      <w:r w:rsidR="005E7AC4" w:rsidRPr="005E7AC4">
        <w:rPr>
          <w:rFonts w:hint="cs"/>
          <w:u w:val="single"/>
          <w:rtl/>
        </w:rPr>
        <w:t xml:space="preserve">) </w:t>
      </w:r>
      <w:r w:rsidR="005E7AC4" w:rsidRPr="005E7AC4">
        <w:rPr>
          <w:u w:val="single"/>
          <w:rtl/>
        </w:rPr>
        <w:t xml:space="preserve"> מס' </w:t>
      </w:r>
      <w:r w:rsidR="003A55D4">
        <w:rPr>
          <w:rFonts w:hint="cs"/>
          <w:u w:val="single"/>
          <w:rtl/>
        </w:rPr>
        <w:t>73</w:t>
      </w:r>
      <w:r w:rsidR="005E7AC4" w:rsidRPr="005E7AC4">
        <w:rPr>
          <w:rFonts w:hint="cs"/>
          <w:u w:val="single"/>
          <w:rtl/>
        </w:rPr>
        <w:t>-</w:t>
      </w:r>
      <w:r w:rsidR="003A55D4">
        <w:rPr>
          <w:rFonts w:hint="cs"/>
          <w:u w:val="single"/>
          <w:rtl/>
        </w:rPr>
        <w:t>21</w:t>
      </w:r>
      <w:r w:rsidR="005E7AC4" w:rsidRPr="005E7AC4">
        <w:rPr>
          <w:rFonts w:hint="cs"/>
          <w:u w:val="single"/>
          <w:rtl/>
        </w:rPr>
        <w:t xml:space="preserve"> </w:t>
      </w:r>
      <w:r w:rsidR="003A55D4">
        <w:rPr>
          <w:rFonts w:hint="cs"/>
          <w:u w:val="single"/>
          <w:rtl/>
        </w:rPr>
        <w:t>להקמת תיק הכשרה קליני ממוחשב לסטודנט</w:t>
      </w:r>
      <w:r w:rsidR="005E7AC4" w:rsidRPr="005E7AC4">
        <w:rPr>
          <w:u w:val="single"/>
          <w:rtl/>
        </w:rPr>
        <w:t xml:space="preserve">  עבור </w:t>
      </w:r>
      <w:r w:rsidR="003A55D4">
        <w:rPr>
          <w:rFonts w:hint="cs"/>
          <w:u w:val="single"/>
          <w:rtl/>
        </w:rPr>
        <w:t>בית הספר לסיעוד ב</w:t>
      </w:r>
      <w:r w:rsidR="005E7AC4" w:rsidRPr="005E7AC4">
        <w:rPr>
          <w:u w:val="single"/>
          <w:rtl/>
        </w:rPr>
        <w:t>מרכז הרפואי</w:t>
      </w:r>
      <w:r w:rsidR="003A55D4">
        <w:rPr>
          <w:rFonts w:hint="cs"/>
          <w:u w:val="single"/>
          <w:rtl/>
        </w:rPr>
        <w:t xml:space="preserve"> שמיר (</w:t>
      </w:r>
      <w:r w:rsidR="005E7AC4" w:rsidRPr="005E7AC4">
        <w:rPr>
          <w:u w:val="single"/>
          <w:rtl/>
        </w:rPr>
        <w:t xml:space="preserve"> אסף רופא</w:t>
      </w:r>
      <w:r w:rsidR="003A55D4">
        <w:rPr>
          <w:rFonts w:hint="cs"/>
          <w:u w:val="single"/>
          <w:rtl/>
        </w:rPr>
        <w:t>)</w:t>
      </w:r>
    </w:p>
    <w:p w:rsidR="005E7AC4" w:rsidRPr="005E7AC4" w:rsidRDefault="005E7AC4" w:rsidP="005E7AC4">
      <w:pPr>
        <w:pStyle w:val="a4"/>
        <w:jc w:val="center"/>
        <w:rPr>
          <w:u w:val="single"/>
          <w:rtl/>
        </w:rPr>
      </w:pPr>
    </w:p>
    <w:p w:rsidR="00F0057D" w:rsidRPr="003B0378" w:rsidRDefault="00F0057D" w:rsidP="003B0378">
      <w:pPr>
        <w:pStyle w:val="a4"/>
        <w:numPr>
          <w:ilvl w:val="0"/>
          <w:numId w:val="18"/>
        </w:numPr>
        <w:tabs>
          <w:tab w:val="clear" w:pos="720"/>
          <w:tab w:val="num" w:pos="142"/>
        </w:tabs>
        <w:ind w:hanging="861"/>
        <w:rPr>
          <w:u w:val="single"/>
          <w:rtl/>
          <w:lang w:eastAsia="en-US"/>
        </w:rPr>
      </w:pPr>
      <w:r w:rsidRPr="003B0378">
        <w:rPr>
          <w:rFonts w:hint="cs"/>
          <w:u w:val="single"/>
          <w:rtl/>
          <w:lang w:eastAsia="en-US"/>
        </w:rPr>
        <w:t>כללי</w:t>
      </w:r>
    </w:p>
    <w:p w:rsidR="00634118" w:rsidRPr="005E7AC4" w:rsidRDefault="00634118" w:rsidP="00F0057D">
      <w:pPr>
        <w:ind w:left="-180"/>
        <w:rPr>
          <w:rFonts w:cs="David"/>
          <w:rtl/>
        </w:rPr>
      </w:pPr>
    </w:p>
    <w:p w:rsidR="003A55D4" w:rsidRPr="003A55D4" w:rsidRDefault="003A55D4" w:rsidP="00C9716D">
      <w:pPr>
        <w:numPr>
          <w:ilvl w:val="1"/>
          <w:numId w:val="19"/>
        </w:numPr>
        <w:tabs>
          <w:tab w:val="clear" w:pos="2530"/>
          <w:tab w:val="num" w:pos="0"/>
          <w:tab w:val="num" w:pos="567"/>
          <w:tab w:val="num" w:pos="615"/>
          <w:tab w:val="num" w:pos="1440"/>
          <w:tab w:val="left" w:pos="10206"/>
        </w:tabs>
        <w:ind w:left="567" w:hanging="425"/>
        <w:jc w:val="both"/>
        <w:rPr>
          <w:rFonts w:cs="David"/>
        </w:rPr>
      </w:pPr>
      <w:r w:rsidRPr="003A55D4">
        <w:rPr>
          <w:rFonts w:cs="David" w:hint="cs"/>
          <w:rtl/>
        </w:rPr>
        <w:t>בית הספר לסיעוד במרכז הרפואי שמיר (אסף הרופא) מעוניין לבחון את האפשרות להקמת תיק הכשרה קליני ממוחשב לסטודנט ואנו מבקשים לקבל מידע מהחברות המסוגלות לספק פתרון מתאים.</w:t>
      </w:r>
    </w:p>
    <w:p w:rsidR="00F0057D" w:rsidRPr="003A55D4" w:rsidRDefault="00F0057D" w:rsidP="00F0057D">
      <w:pPr>
        <w:rPr>
          <w:rFonts w:cs="David"/>
          <w:sz w:val="16"/>
          <w:szCs w:val="16"/>
          <w:rtl/>
        </w:rPr>
      </w:pPr>
    </w:p>
    <w:p w:rsidR="00F0057D" w:rsidRDefault="00F0057D" w:rsidP="003B0378">
      <w:pPr>
        <w:pStyle w:val="a4"/>
        <w:numPr>
          <w:ilvl w:val="0"/>
          <w:numId w:val="18"/>
        </w:numPr>
        <w:tabs>
          <w:tab w:val="clear" w:pos="720"/>
          <w:tab w:val="num" w:pos="142"/>
        </w:tabs>
        <w:ind w:hanging="861"/>
        <w:rPr>
          <w:u w:val="single"/>
          <w:rtl/>
        </w:rPr>
      </w:pPr>
      <w:r w:rsidRPr="00F0057D">
        <w:rPr>
          <w:rFonts w:hint="cs"/>
          <w:u w:val="single"/>
          <w:rtl/>
        </w:rPr>
        <w:t>תנאים כללים</w:t>
      </w:r>
    </w:p>
    <w:p w:rsidR="00F0057D" w:rsidRPr="00FD3ED5" w:rsidRDefault="00F0057D" w:rsidP="00F0057D">
      <w:pPr>
        <w:rPr>
          <w:rFonts w:cs="David"/>
          <w:sz w:val="16"/>
          <w:szCs w:val="16"/>
          <w:u w:val="single"/>
          <w:rtl/>
        </w:rPr>
      </w:pPr>
    </w:p>
    <w:p w:rsidR="00F87237" w:rsidRPr="00F87237" w:rsidRDefault="00F87237" w:rsidP="00F87237">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sz w:val="24"/>
        </w:rPr>
      </w:pPr>
      <w:r w:rsidRPr="00F87237">
        <w:rPr>
          <w:rFonts w:hint="cs"/>
          <w:sz w:val="24"/>
          <w:rtl/>
        </w:rPr>
        <w:t xml:space="preserve">את מסמכי </w:t>
      </w:r>
      <w:r>
        <w:rPr>
          <w:rFonts w:hint="cs"/>
          <w:sz w:val="24"/>
          <w:rtl/>
        </w:rPr>
        <w:t xml:space="preserve">ה- </w:t>
      </w:r>
      <w:r>
        <w:rPr>
          <w:sz w:val="24"/>
        </w:rPr>
        <w:t>RFI</w:t>
      </w:r>
      <w:r w:rsidRPr="00F87237">
        <w:rPr>
          <w:rFonts w:hint="cs"/>
          <w:sz w:val="24"/>
          <w:rtl/>
        </w:rPr>
        <w:t xml:space="preserve"> ניתן לראות באתר המרכז הרפואי שמיר (אסף הרופא) או מנהל הרכש הממשלתי או  באתר </w:t>
      </w:r>
      <w:proofErr w:type="spellStart"/>
      <w:r w:rsidRPr="00F87237">
        <w:rPr>
          <w:sz w:val="24"/>
        </w:rPr>
        <w:t>jobiz</w:t>
      </w:r>
      <w:proofErr w:type="spellEnd"/>
      <w:r w:rsidRPr="00F87237">
        <w:rPr>
          <w:rFonts w:hint="cs"/>
          <w:sz w:val="24"/>
          <w:rtl/>
        </w:rPr>
        <w:t xml:space="preserve"> או לקבל אותם </w:t>
      </w:r>
      <w:r w:rsidRPr="00F87237">
        <w:rPr>
          <w:rFonts w:hint="cs"/>
          <w:sz w:val="24"/>
          <w:rtl/>
          <w:lang w:eastAsia="en-US"/>
        </w:rPr>
        <w:t xml:space="preserve">במשרדי ההנהלה האדמיניסטרטיבית  ביתן 231 </w:t>
      </w:r>
      <w:r w:rsidRPr="00F87237">
        <w:rPr>
          <w:rFonts w:hint="cs"/>
          <w:sz w:val="24"/>
          <w:rtl/>
        </w:rPr>
        <w:t>החל מהתאריך 18.2.21 בשעות העבודה הרגילות.</w:t>
      </w:r>
    </w:p>
    <w:p w:rsidR="003A55D4" w:rsidRPr="00C9716D" w:rsidRDefault="003A55D4" w:rsidP="00646DAF">
      <w:pPr>
        <w:pStyle w:val="a4"/>
        <w:numPr>
          <w:ilvl w:val="1"/>
          <w:numId w:val="18"/>
        </w:numPr>
        <w:tabs>
          <w:tab w:val="num" w:pos="1440"/>
          <w:tab w:val="left" w:pos="10206"/>
        </w:tabs>
        <w:ind w:left="567" w:hanging="425"/>
        <w:jc w:val="both"/>
        <w:rPr>
          <w:rtl/>
          <w:lang w:eastAsia="en-US"/>
        </w:rPr>
      </w:pPr>
      <w:r w:rsidRPr="00C9716D">
        <w:rPr>
          <w:rtl/>
          <w:lang w:eastAsia="en-US"/>
        </w:rPr>
        <w:t>לקבלת פרטים והבהרות</w:t>
      </w:r>
      <w:r w:rsidRPr="00C9716D">
        <w:rPr>
          <w:rFonts w:hint="cs"/>
          <w:rtl/>
          <w:lang w:eastAsia="en-US"/>
        </w:rPr>
        <w:t xml:space="preserve"> נוספות</w:t>
      </w:r>
      <w:r w:rsidRPr="00C9716D">
        <w:rPr>
          <w:rtl/>
          <w:lang w:eastAsia="en-US"/>
        </w:rPr>
        <w:t xml:space="preserve"> ניתן לפנות ל-</w:t>
      </w:r>
      <w:r w:rsidRPr="00C9716D">
        <w:rPr>
          <w:rFonts w:hint="cs"/>
          <w:rtl/>
          <w:lang w:eastAsia="en-US"/>
        </w:rPr>
        <w:t>גב' לאה בן דוד</w:t>
      </w:r>
      <w:r w:rsidRPr="00C9716D">
        <w:rPr>
          <w:rtl/>
          <w:lang w:eastAsia="en-US"/>
        </w:rPr>
        <w:t xml:space="preserve"> עד לתאריך </w:t>
      </w:r>
      <w:r w:rsidR="00646DAF">
        <w:rPr>
          <w:rFonts w:hint="cs"/>
          <w:rtl/>
          <w:lang w:eastAsia="en-US"/>
        </w:rPr>
        <w:t>7</w:t>
      </w:r>
      <w:r w:rsidRPr="00C9716D">
        <w:rPr>
          <w:rtl/>
          <w:lang w:eastAsia="en-US"/>
        </w:rPr>
        <w:t>.</w:t>
      </w:r>
      <w:r w:rsidRPr="00C9716D">
        <w:rPr>
          <w:rFonts w:hint="cs"/>
          <w:rtl/>
          <w:lang w:eastAsia="en-US"/>
        </w:rPr>
        <w:t>3</w:t>
      </w:r>
      <w:r w:rsidRPr="00C9716D">
        <w:rPr>
          <w:rtl/>
          <w:lang w:eastAsia="en-US"/>
        </w:rPr>
        <w:t>.</w:t>
      </w:r>
      <w:r w:rsidRPr="00C9716D">
        <w:rPr>
          <w:rFonts w:hint="cs"/>
          <w:rtl/>
          <w:lang w:eastAsia="en-US"/>
        </w:rPr>
        <w:t>21</w:t>
      </w:r>
      <w:r w:rsidRPr="00C9716D">
        <w:rPr>
          <w:rtl/>
          <w:lang w:eastAsia="en-US"/>
        </w:rPr>
        <w:t xml:space="preserve">  בדוא"ל:</w:t>
      </w:r>
      <w:r w:rsidRPr="00C9716D">
        <w:t xml:space="preserve"> Nurseschool@shamir.gov.il </w:t>
      </w:r>
      <w:r w:rsidRPr="00C9716D">
        <w:rPr>
          <w:rtl/>
          <w:lang w:eastAsia="en-US"/>
        </w:rPr>
        <w:t xml:space="preserve"> </w:t>
      </w:r>
      <w:r w:rsidRPr="00C9716D">
        <w:rPr>
          <w:rFonts w:hint="cs"/>
          <w:rtl/>
          <w:lang w:eastAsia="en-US"/>
        </w:rPr>
        <w:t xml:space="preserve">,על הספק חלה החובה לאשר את הגעת הדוא"ל עם מועד שליחתו בטלפון 08-9779472 לא תתקבלנה טענות כי השאלות נשלחו ולא התקבלו תשובות. </w:t>
      </w:r>
    </w:p>
    <w:p w:rsidR="003A55D4" w:rsidRPr="003A55D4" w:rsidRDefault="003A55D4" w:rsidP="00C9716D">
      <w:pPr>
        <w:pStyle w:val="a4"/>
        <w:numPr>
          <w:ilvl w:val="1"/>
          <w:numId w:val="18"/>
        </w:numPr>
        <w:tabs>
          <w:tab w:val="num" w:pos="1440"/>
          <w:tab w:val="left" w:pos="10206"/>
        </w:tabs>
        <w:ind w:left="567" w:hanging="425"/>
        <w:jc w:val="both"/>
        <w:rPr>
          <w:sz w:val="24"/>
        </w:rPr>
      </w:pPr>
      <w:r w:rsidRPr="003A55D4">
        <w:rPr>
          <w:rFonts w:hint="cs"/>
          <w:sz w:val="24"/>
          <w:rtl/>
        </w:rPr>
        <w:t>הפנייה תכלול את שם ה</w:t>
      </w:r>
      <w:r w:rsidRPr="003A55D4">
        <w:rPr>
          <w:sz w:val="24"/>
        </w:rPr>
        <w:t>RFI</w:t>
      </w:r>
      <w:r w:rsidRPr="003A55D4">
        <w:rPr>
          <w:rFonts w:hint="cs"/>
          <w:sz w:val="24"/>
          <w:rtl/>
        </w:rPr>
        <w:t>, מספר הסעיף אליו מתייחסת השאלה, פרוט השאלה, פרטי השואל, טלפון, פקס וכתובת דואר אלקטרוני.</w:t>
      </w:r>
      <w:bookmarkStart w:id="0" w:name="_GoBack"/>
      <w:bookmarkEnd w:id="0"/>
    </w:p>
    <w:p w:rsidR="003A55D4" w:rsidRPr="003A55D4" w:rsidRDefault="003A55D4" w:rsidP="0004053D">
      <w:pPr>
        <w:pStyle w:val="a4"/>
        <w:numPr>
          <w:ilvl w:val="1"/>
          <w:numId w:val="18"/>
        </w:numPr>
        <w:tabs>
          <w:tab w:val="num" w:pos="1440"/>
          <w:tab w:val="left" w:pos="10206"/>
        </w:tabs>
        <w:ind w:left="567" w:hanging="425"/>
        <w:jc w:val="both"/>
        <w:rPr>
          <w:sz w:val="24"/>
        </w:rPr>
      </w:pPr>
      <w:r w:rsidRPr="003A55D4">
        <w:rPr>
          <w:rFonts w:hint="cs"/>
          <w:sz w:val="24"/>
          <w:rtl/>
        </w:rPr>
        <w:t xml:space="preserve">תשובות תשלחנה עד לתאריך </w:t>
      </w:r>
      <w:r w:rsidR="0004053D">
        <w:rPr>
          <w:rFonts w:hint="cs"/>
          <w:sz w:val="24"/>
          <w:rtl/>
        </w:rPr>
        <w:t>14</w:t>
      </w:r>
      <w:r w:rsidRPr="003A55D4">
        <w:rPr>
          <w:rFonts w:hint="cs"/>
          <w:sz w:val="24"/>
          <w:rtl/>
        </w:rPr>
        <w:t>.3.21 .</w:t>
      </w:r>
    </w:p>
    <w:p w:rsidR="003A55D4" w:rsidRDefault="003A55D4" w:rsidP="00BD4E1F">
      <w:pPr>
        <w:pStyle w:val="a4"/>
        <w:numPr>
          <w:ilvl w:val="1"/>
          <w:numId w:val="18"/>
        </w:numPr>
        <w:tabs>
          <w:tab w:val="num" w:pos="1440"/>
          <w:tab w:val="left" w:pos="10206"/>
        </w:tabs>
        <w:ind w:left="567" w:hanging="425"/>
        <w:jc w:val="both"/>
        <w:rPr>
          <w:rFonts w:hint="cs"/>
          <w:lang w:eastAsia="en-US"/>
        </w:rPr>
      </w:pPr>
      <w:r w:rsidRPr="003A55D4">
        <w:rPr>
          <w:rtl/>
        </w:rPr>
        <w:t xml:space="preserve">את </w:t>
      </w:r>
      <w:r w:rsidRPr="003A55D4">
        <w:rPr>
          <w:rFonts w:hint="cs"/>
          <w:rtl/>
        </w:rPr>
        <w:t>המידע</w:t>
      </w:r>
      <w:r w:rsidRPr="003A55D4">
        <w:rPr>
          <w:rtl/>
        </w:rPr>
        <w:t xml:space="preserve"> </w:t>
      </w:r>
      <w:r w:rsidRPr="003A55D4">
        <w:rPr>
          <w:rFonts w:hint="cs"/>
          <w:rtl/>
        </w:rPr>
        <w:t>ניתן</w:t>
      </w:r>
      <w:r w:rsidRPr="003A55D4">
        <w:rPr>
          <w:rtl/>
        </w:rPr>
        <w:t xml:space="preserve"> להגיש</w:t>
      </w:r>
      <w:r w:rsidRPr="003A55D4">
        <w:rPr>
          <w:rFonts w:hint="cs"/>
          <w:rtl/>
        </w:rPr>
        <w:t>,</w:t>
      </w:r>
      <w:r w:rsidRPr="003A55D4">
        <w:rPr>
          <w:rtl/>
        </w:rPr>
        <w:t xml:space="preserve"> במעטפה סגורה שעליה יירשם </w:t>
      </w:r>
      <w:r w:rsidRPr="003A55D4">
        <w:rPr>
          <w:rFonts w:hint="cs"/>
          <w:rtl/>
        </w:rPr>
        <w:t xml:space="preserve">: </w:t>
      </w:r>
      <w:r w:rsidRPr="003A55D4">
        <w:rPr>
          <w:rFonts w:hint="cs"/>
          <w:u w:val="single"/>
          <w:rtl/>
        </w:rPr>
        <w:t xml:space="preserve">השם ומס' ה- </w:t>
      </w:r>
      <w:r w:rsidRPr="003A55D4">
        <w:rPr>
          <w:u w:val="single"/>
        </w:rPr>
        <w:t>RFI</w:t>
      </w:r>
      <w:r w:rsidRPr="003A55D4">
        <w:rPr>
          <w:u w:val="single"/>
          <w:rtl/>
        </w:rPr>
        <w:t xml:space="preserve"> </w:t>
      </w:r>
      <w:r w:rsidRPr="003A55D4">
        <w:rPr>
          <w:rtl/>
        </w:rPr>
        <w:t xml:space="preserve">, </w:t>
      </w:r>
      <w:r w:rsidRPr="003A55D4">
        <w:rPr>
          <w:rFonts w:hint="cs"/>
          <w:rtl/>
          <w:lang w:eastAsia="en-US"/>
        </w:rPr>
        <w:t>ו</w:t>
      </w:r>
      <w:r w:rsidRPr="003A55D4">
        <w:rPr>
          <w:rtl/>
          <w:lang w:eastAsia="en-US"/>
        </w:rPr>
        <w:t>להכניס</w:t>
      </w:r>
      <w:r w:rsidRPr="003A55D4">
        <w:rPr>
          <w:rFonts w:hint="cs"/>
          <w:rtl/>
          <w:lang w:eastAsia="en-US"/>
        </w:rPr>
        <w:t xml:space="preserve"> </w:t>
      </w:r>
      <w:r w:rsidRPr="003A55D4">
        <w:rPr>
          <w:rtl/>
          <w:lang w:eastAsia="en-US"/>
        </w:rPr>
        <w:t xml:space="preserve">לתיבת המכרזים הנמצאת בביתן </w:t>
      </w:r>
      <w:r w:rsidRPr="003A55D4">
        <w:rPr>
          <w:rFonts w:hint="cs"/>
          <w:rtl/>
          <w:lang w:eastAsia="en-US"/>
        </w:rPr>
        <w:t>204</w:t>
      </w:r>
      <w:r w:rsidRPr="003A55D4">
        <w:rPr>
          <w:rtl/>
          <w:lang w:eastAsia="en-US"/>
        </w:rPr>
        <w:t xml:space="preserve"> בבית החולים </w:t>
      </w:r>
      <w:r w:rsidRPr="003A55D4">
        <w:rPr>
          <w:rFonts w:hint="cs"/>
          <w:rtl/>
          <w:lang w:eastAsia="en-US"/>
        </w:rPr>
        <w:t>במחסני</w:t>
      </w:r>
      <w:r w:rsidRPr="003A55D4">
        <w:rPr>
          <w:rtl/>
          <w:lang w:eastAsia="en-US"/>
        </w:rPr>
        <w:t xml:space="preserve"> </w:t>
      </w:r>
      <w:r w:rsidRPr="003A55D4">
        <w:rPr>
          <w:rFonts w:hint="cs"/>
          <w:rtl/>
          <w:lang w:eastAsia="en-US"/>
        </w:rPr>
        <w:t xml:space="preserve">אפסנאות רפואית עד ליום  </w:t>
      </w:r>
      <w:r w:rsidR="00BD4E1F">
        <w:rPr>
          <w:rFonts w:hint="cs"/>
          <w:rtl/>
          <w:lang w:eastAsia="en-US"/>
        </w:rPr>
        <w:t>21</w:t>
      </w:r>
      <w:r w:rsidRPr="003A55D4">
        <w:rPr>
          <w:rFonts w:hint="cs"/>
          <w:rtl/>
          <w:lang w:eastAsia="en-US"/>
        </w:rPr>
        <w:t xml:space="preserve">.3.21 </w:t>
      </w:r>
      <w:r w:rsidR="00F87237">
        <w:rPr>
          <w:rFonts w:hint="cs"/>
          <w:rtl/>
          <w:lang w:eastAsia="en-US"/>
        </w:rPr>
        <w:t xml:space="preserve">שעה </w:t>
      </w:r>
      <w:r w:rsidR="00646DAF">
        <w:rPr>
          <w:rFonts w:hint="cs"/>
          <w:rtl/>
          <w:lang w:eastAsia="en-US"/>
        </w:rPr>
        <w:t>21</w:t>
      </w:r>
      <w:r w:rsidR="00F87237">
        <w:rPr>
          <w:rFonts w:hint="cs"/>
          <w:rtl/>
          <w:lang w:eastAsia="en-US"/>
        </w:rPr>
        <w:t>:00 .</w:t>
      </w:r>
    </w:p>
    <w:p w:rsidR="003A55D4" w:rsidRDefault="003A55D4" w:rsidP="00C9716D">
      <w:pPr>
        <w:pStyle w:val="a4"/>
        <w:numPr>
          <w:ilvl w:val="1"/>
          <w:numId w:val="18"/>
        </w:numPr>
        <w:tabs>
          <w:tab w:val="num" w:pos="1440"/>
          <w:tab w:val="left" w:pos="10206"/>
        </w:tabs>
        <w:ind w:left="567" w:hanging="425"/>
        <w:jc w:val="both"/>
        <w:rPr>
          <w:rFonts w:hint="cs"/>
          <w:sz w:val="24"/>
          <w:lang w:eastAsia="en-US"/>
        </w:rPr>
      </w:pPr>
      <w:r w:rsidRPr="003A55D4">
        <w:rPr>
          <w:rFonts w:hint="cs"/>
          <w:sz w:val="24"/>
          <w:rtl/>
          <w:lang w:eastAsia="en-US"/>
        </w:rPr>
        <w:t>בית הספר לסיעוד שומר לעצמו את הזכות לזמן את החברות אשר סיפקו את המידע הנ"ל לפגישה. מטרת הפגישה באם תתקיים  תהא לאפשר לגורמים אלו לשפר את רמת הדיוק והפירוט של המידע הדרוש למשרד לצורך קידום החלטותיו בנושא.</w:t>
      </w:r>
    </w:p>
    <w:p w:rsidR="00B6546E" w:rsidRPr="003A55D4" w:rsidRDefault="00B6546E" w:rsidP="008C393F">
      <w:pPr>
        <w:pStyle w:val="a4"/>
        <w:tabs>
          <w:tab w:val="left" w:pos="142"/>
          <w:tab w:val="left" w:pos="567"/>
          <w:tab w:val="left" w:pos="709"/>
          <w:tab w:val="left" w:pos="2268"/>
          <w:tab w:val="left" w:pos="2835"/>
          <w:tab w:val="left" w:pos="3402"/>
          <w:tab w:val="left" w:pos="10206"/>
        </w:tabs>
        <w:ind w:left="567" w:right="360"/>
        <w:jc w:val="both"/>
        <w:rPr>
          <w:rtl/>
        </w:rPr>
      </w:pPr>
    </w:p>
    <w:p w:rsidR="005E7AC4" w:rsidRPr="005E7AC4" w:rsidRDefault="005E7AC4" w:rsidP="005E7AC4">
      <w:pPr>
        <w:pStyle w:val="a4"/>
        <w:numPr>
          <w:ilvl w:val="0"/>
          <w:numId w:val="18"/>
        </w:numPr>
        <w:tabs>
          <w:tab w:val="clear" w:pos="720"/>
          <w:tab w:val="num" w:pos="142"/>
        </w:tabs>
        <w:ind w:hanging="861"/>
        <w:rPr>
          <w:u w:val="single"/>
          <w:rtl/>
        </w:rPr>
      </w:pPr>
      <w:r w:rsidRPr="005E7AC4">
        <w:rPr>
          <w:rFonts w:hint="cs"/>
          <w:u w:val="single"/>
          <w:rtl/>
        </w:rPr>
        <w:t>התניות והגבלות</w:t>
      </w:r>
    </w:p>
    <w:p w:rsidR="005E7AC4" w:rsidRPr="00385ED6" w:rsidRDefault="005E7AC4" w:rsidP="005E7AC4">
      <w:pPr>
        <w:jc w:val="both"/>
        <w:rPr>
          <w:sz w:val="16"/>
          <w:szCs w:val="16"/>
          <w:rtl/>
        </w:rPr>
      </w:pPr>
    </w:p>
    <w:p w:rsidR="003A55D4" w:rsidRPr="003A55D4" w:rsidRDefault="003A55D4" w:rsidP="00C9716D">
      <w:pPr>
        <w:pStyle w:val="a4"/>
        <w:numPr>
          <w:ilvl w:val="1"/>
          <w:numId w:val="18"/>
        </w:numPr>
        <w:tabs>
          <w:tab w:val="num" w:pos="1440"/>
          <w:tab w:val="left" w:pos="10206"/>
        </w:tabs>
        <w:ind w:left="567" w:hanging="425"/>
        <w:jc w:val="both"/>
        <w:rPr>
          <w:sz w:val="24"/>
        </w:rPr>
      </w:pPr>
      <w:r w:rsidRPr="003A55D4">
        <w:rPr>
          <w:rFonts w:hint="cs"/>
          <w:sz w:val="24"/>
          <w:rtl/>
        </w:rPr>
        <w:t xml:space="preserve">פנייה זו אינה בבחינת הזמנה להציע הצעות ואינה חלק מהליכי מכרז, לפיכך אין בה כדי ליצור מחויבות כלשהי כלפי מי מהמשיבים לה, ולא תעמוד למי מהמשיבים טענת הסתמכות בקשר לפנייה זו. הפנייה נועדה לקבלת מידע בלבד, ובעקבותיה ישקול המרכז הרפואי את המשך פעולותיו בהתאם לשיקולים מקצועיים וענייניים. </w:t>
      </w:r>
    </w:p>
    <w:p w:rsidR="003A55D4" w:rsidRPr="003A55D4" w:rsidRDefault="003A55D4" w:rsidP="00C9716D">
      <w:pPr>
        <w:pStyle w:val="a4"/>
        <w:numPr>
          <w:ilvl w:val="1"/>
          <w:numId w:val="18"/>
        </w:numPr>
        <w:tabs>
          <w:tab w:val="num" w:pos="1440"/>
          <w:tab w:val="left" w:pos="10206"/>
        </w:tabs>
        <w:ind w:left="567" w:hanging="425"/>
        <w:jc w:val="both"/>
        <w:rPr>
          <w:sz w:val="24"/>
        </w:rPr>
      </w:pPr>
      <w:r w:rsidRPr="003A55D4">
        <w:rPr>
          <w:rFonts w:hint="cs"/>
          <w:sz w:val="24"/>
          <w:rtl/>
        </w:rPr>
        <w:t xml:space="preserve">המרכז הרפואי שומר </w:t>
      </w:r>
      <w:r w:rsidRPr="003A55D4">
        <w:rPr>
          <w:sz w:val="24"/>
          <w:rtl/>
        </w:rPr>
        <w:t>על זכות</w:t>
      </w:r>
      <w:r w:rsidRPr="003A55D4">
        <w:rPr>
          <w:rFonts w:hint="cs"/>
          <w:sz w:val="24"/>
          <w:rtl/>
        </w:rPr>
        <w:t>ו</w:t>
      </w:r>
      <w:r w:rsidRPr="003A55D4">
        <w:rPr>
          <w:sz w:val="24"/>
          <w:rtl/>
        </w:rPr>
        <w:t xml:space="preserve"> להשתמש במידע אשר יתקבל </w:t>
      </w:r>
      <w:r w:rsidRPr="003A55D4">
        <w:rPr>
          <w:rFonts w:hint="cs"/>
          <w:sz w:val="24"/>
          <w:rtl/>
        </w:rPr>
        <w:t>בעקבות</w:t>
      </w:r>
      <w:r w:rsidRPr="003A55D4">
        <w:rPr>
          <w:sz w:val="24"/>
          <w:rtl/>
        </w:rPr>
        <w:t xml:space="preserve"> פנייה זו לצורך הרכבת רשימת ספקים פוטנציאליים </w:t>
      </w:r>
      <w:r w:rsidRPr="003A55D4">
        <w:rPr>
          <w:rFonts w:hint="cs"/>
          <w:sz w:val="24"/>
          <w:rtl/>
        </w:rPr>
        <w:t xml:space="preserve">– </w:t>
      </w:r>
      <w:r w:rsidRPr="003A55D4">
        <w:rPr>
          <w:sz w:val="24"/>
          <w:rtl/>
        </w:rPr>
        <w:t>הכ</w:t>
      </w:r>
      <w:r w:rsidRPr="003A55D4">
        <w:rPr>
          <w:rFonts w:hint="cs"/>
          <w:sz w:val="24"/>
          <w:rtl/>
        </w:rPr>
        <w:t>ו</w:t>
      </w:r>
      <w:r w:rsidRPr="003A55D4">
        <w:rPr>
          <w:sz w:val="24"/>
          <w:rtl/>
        </w:rPr>
        <w:t>ל לפי שיקול דעת</w:t>
      </w:r>
      <w:r w:rsidRPr="003A55D4">
        <w:rPr>
          <w:rFonts w:hint="cs"/>
          <w:sz w:val="24"/>
          <w:rtl/>
        </w:rPr>
        <w:t>ו</w:t>
      </w:r>
      <w:r w:rsidRPr="003A55D4">
        <w:rPr>
          <w:sz w:val="24"/>
          <w:rtl/>
        </w:rPr>
        <w:t xml:space="preserve"> הבלעדי.</w:t>
      </w:r>
    </w:p>
    <w:p w:rsidR="003A55D4" w:rsidRPr="003A55D4" w:rsidRDefault="003A55D4" w:rsidP="00C9716D">
      <w:pPr>
        <w:pStyle w:val="a4"/>
        <w:numPr>
          <w:ilvl w:val="1"/>
          <w:numId w:val="18"/>
        </w:numPr>
        <w:tabs>
          <w:tab w:val="num" w:pos="1440"/>
          <w:tab w:val="left" w:pos="10206"/>
        </w:tabs>
        <w:ind w:left="567" w:hanging="425"/>
        <w:jc w:val="both"/>
        <w:rPr>
          <w:sz w:val="24"/>
        </w:rPr>
      </w:pPr>
      <w:r w:rsidRPr="003A55D4">
        <w:rPr>
          <w:rFonts w:hint="cs"/>
          <w:sz w:val="24"/>
          <w:rtl/>
        </w:rPr>
        <w:t>אם</w:t>
      </w:r>
      <w:r w:rsidRPr="003A55D4">
        <w:rPr>
          <w:sz w:val="24"/>
          <w:rtl/>
        </w:rPr>
        <w:t xml:space="preserve"> יתקיים הליך מכרז בעתיד</w:t>
      </w:r>
      <w:r w:rsidRPr="003A55D4">
        <w:rPr>
          <w:rFonts w:hint="cs"/>
          <w:sz w:val="24"/>
          <w:rtl/>
        </w:rPr>
        <w:t>, י</w:t>
      </w:r>
      <w:r w:rsidRPr="003A55D4">
        <w:rPr>
          <w:sz w:val="24"/>
          <w:rtl/>
        </w:rPr>
        <w:t>היה</w:t>
      </w:r>
      <w:r w:rsidRPr="003A55D4">
        <w:rPr>
          <w:rFonts w:hint="cs"/>
          <w:sz w:val="24"/>
          <w:rtl/>
        </w:rPr>
        <w:t xml:space="preserve"> המרכז הרפואי </w:t>
      </w:r>
      <w:r w:rsidRPr="003A55D4">
        <w:rPr>
          <w:sz w:val="24"/>
          <w:rtl/>
        </w:rPr>
        <w:t xml:space="preserve">רשאי לשנות או להוסיף תנאים ודרישות </w:t>
      </w:r>
      <w:r w:rsidRPr="003A55D4">
        <w:rPr>
          <w:rFonts w:hint="cs"/>
          <w:sz w:val="24"/>
          <w:rtl/>
        </w:rPr>
        <w:t>–</w:t>
      </w:r>
      <w:r w:rsidRPr="003A55D4">
        <w:rPr>
          <w:sz w:val="24"/>
          <w:rtl/>
        </w:rPr>
        <w:br/>
        <w:t>הכ</w:t>
      </w:r>
      <w:r w:rsidRPr="003A55D4">
        <w:rPr>
          <w:rFonts w:hint="cs"/>
          <w:sz w:val="24"/>
          <w:rtl/>
        </w:rPr>
        <w:t>ו</w:t>
      </w:r>
      <w:r w:rsidRPr="003A55D4">
        <w:rPr>
          <w:sz w:val="24"/>
          <w:rtl/>
        </w:rPr>
        <w:t>ל לפי ש</w:t>
      </w:r>
      <w:r w:rsidRPr="003A55D4">
        <w:rPr>
          <w:rFonts w:hint="cs"/>
          <w:sz w:val="24"/>
          <w:rtl/>
        </w:rPr>
        <w:t>י</w:t>
      </w:r>
      <w:r w:rsidRPr="003A55D4">
        <w:rPr>
          <w:sz w:val="24"/>
          <w:rtl/>
        </w:rPr>
        <w:t>קול דעת</w:t>
      </w:r>
      <w:r w:rsidRPr="003A55D4">
        <w:rPr>
          <w:rFonts w:hint="cs"/>
          <w:sz w:val="24"/>
          <w:rtl/>
        </w:rPr>
        <w:t>ו</w:t>
      </w:r>
      <w:r w:rsidRPr="003A55D4">
        <w:rPr>
          <w:sz w:val="24"/>
          <w:rtl/>
        </w:rPr>
        <w:t xml:space="preserve"> המקצועי ובהתאם לצרכי</w:t>
      </w:r>
      <w:r w:rsidRPr="003A55D4">
        <w:rPr>
          <w:rFonts w:hint="cs"/>
          <w:sz w:val="24"/>
          <w:rtl/>
        </w:rPr>
        <w:t>ו</w:t>
      </w:r>
      <w:r w:rsidRPr="003A55D4">
        <w:rPr>
          <w:sz w:val="24"/>
          <w:rtl/>
        </w:rPr>
        <w:t>.</w:t>
      </w:r>
      <w:r w:rsidRPr="003A55D4">
        <w:rPr>
          <w:rFonts w:hint="cs"/>
          <w:sz w:val="24"/>
          <w:rtl/>
        </w:rPr>
        <w:t xml:space="preserve"> למען הסר ספק, התקשרות עתידית, תתבצע בהתאם להוראות חוק חובת מכרזים, </w:t>
      </w:r>
      <w:proofErr w:type="spellStart"/>
      <w:r w:rsidRPr="003A55D4">
        <w:rPr>
          <w:rFonts w:hint="cs"/>
          <w:sz w:val="24"/>
          <w:rtl/>
        </w:rPr>
        <w:t>התשנ"ב</w:t>
      </w:r>
      <w:proofErr w:type="spellEnd"/>
      <w:r w:rsidRPr="003A55D4">
        <w:rPr>
          <w:rFonts w:hint="cs"/>
          <w:sz w:val="24"/>
          <w:rtl/>
        </w:rPr>
        <w:t xml:space="preserve"> 1992.</w:t>
      </w:r>
    </w:p>
    <w:p w:rsidR="003A55D4" w:rsidRPr="003A55D4" w:rsidRDefault="003A55D4" w:rsidP="00C9716D">
      <w:pPr>
        <w:pStyle w:val="a4"/>
        <w:numPr>
          <w:ilvl w:val="1"/>
          <w:numId w:val="18"/>
        </w:numPr>
        <w:tabs>
          <w:tab w:val="num" w:pos="1440"/>
          <w:tab w:val="left" w:pos="10206"/>
        </w:tabs>
        <w:ind w:left="567" w:hanging="425"/>
        <w:jc w:val="both"/>
        <w:rPr>
          <w:sz w:val="24"/>
        </w:rPr>
      </w:pPr>
      <w:r w:rsidRPr="003A55D4">
        <w:rPr>
          <w:rFonts w:hint="cs"/>
          <w:sz w:val="24"/>
          <w:rtl/>
        </w:rPr>
        <w:t xml:space="preserve">המרכז הרפואי </w:t>
      </w:r>
      <w:r w:rsidRPr="003A55D4">
        <w:rPr>
          <w:sz w:val="24"/>
          <w:rtl/>
        </w:rPr>
        <w:t>שומר לעצמ</w:t>
      </w:r>
      <w:r w:rsidRPr="003A55D4">
        <w:rPr>
          <w:rFonts w:hint="cs"/>
          <w:sz w:val="24"/>
          <w:rtl/>
        </w:rPr>
        <w:t>ו</w:t>
      </w:r>
      <w:r w:rsidRPr="003A55D4">
        <w:rPr>
          <w:sz w:val="24"/>
          <w:rtl/>
        </w:rPr>
        <w:t xml:space="preserve"> את הזכות לפנות, ככל שיידרש, למי שענה על </w:t>
      </w:r>
      <w:r w:rsidRPr="003A55D4">
        <w:rPr>
          <w:rFonts w:hint="cs"/>
          <w:sz w:val="24"/>
          <w:rtl/>
        </w:rPr>
        <w:t>פנייה</w:t>
      </w:r>
      <w:r w:rsidRPr="003A55D4">
        <w:rPr>
          <w:sz w:val="24"/>
          <w:rtl/>
        </w:rPr>
        <w:t xml:space="preserve"> זו בבקשה להשלמת מידע והבהרות, </w:t>
      </w:r>
      <w:r w:rsidRPr="003A55D4">
        <w:rPr>
          <w:rFonts w:hint="cs"/>
          <w:sz w:val="24"/>
          <w:rtl/>
        </w:rPr>
        <w:t>ל</w:t>
      </w:r>
      <w:r w:rsidRPr="003A55D4">
        <w:rPr>
          <w:sz w:val="24"/>
          <w:rtl/>
        </w:rPr>
        <w:t xml:space="preserve">הצגת מצגות והדגמות, </w:t>
      </w:r>
      <w:r w:rsidRPr="003A55D4">
        <w:rPr>
          <w:rFonts w:hint="cs"/>
          <w:sz w:val="24"/>
          <w:rtl/>
        </w:rPr>
        <w:t>ל</w:t>
      </w:r>
      <w:r w:rsidRPr="003A55D4">
        <w:rPr>
          <w:sz w:val="24"/>
          <w:rtl/>
        </w:rPr>
        <w:t xml:space="preserve">ביצוע פיילוט, </w:t>
      </w:r>
      <w:r w:rsidRPr="003A55D4">
        <w:rPr>
          <w:rFonts w:hint="cs"/>
          <w:sz w:val="24"/>
          <w:rtl/>
        </w:rPr>
        <w:t>ל</w:t>
      </w:r>
      <w:r w:rsidRPr="003A55D4">
        <w:rPr>
          <w:sz w:val="24"/>
          <w:rtl/>
        </w:rPr>
        <w:t xml:space="preserve">ביקור באתרי לקוחות </w:t>
      </w:r>
      <w:r w:rsidRPr="003A55D4">
        <w:rPr>
          <w:rFonts w:hint="cs"/>
          <w:sz w:val="24"/>
          <w:rtl/>
        </w:rPr>
        <w:t>.</w:t>
      </w:r>
    </w:p>
    <w:p w:rsidR="003A55D4" w:rsidRPr="003A55D4" w:rsidRDefault="003A55D4" w:rsidP="00C9716D">
      <w:pPr>
        <w:pStyle w:val="a4"/>
        <w:numPr>
          <w:ilvl w:val="1"/>
          <w:numId w:val="18"/>
        </w:numPr>
        <w:tabs>
          <w:tab w:val="num" w:pos="1440"/>
          <w:tab w:val="left" w:pos="10206"/>
        </w:tabs>
        <w:ind w:left="567" w:hanging="425"/>
        <w:jc w:val="both"/>
      </w:pPr>
      <w:r w:rsidRPr="003A55D4">
        <w:rPr>
          <w:rFonts w:hint="cs"/>
          <w:sz w:val="24"/>
          <w:rtl/>
        </w:rPr>
        <w:t>המרכז הרפואי יהיה רשאי לעשות שימוש במידע שיימסר במענה לפנייה ולספק לא יהיו טענות בגין זכויות יוצרים.</w:t>
      </w:r>
    </w:p>
    <w:p w:rsidR="00634118" w:rsidRPr="003A55D4" w:rsidRDefault="00634118" w:rsidP="003A55D4">
      <w:pPr>
        <w:pStyle w:val="a4"/>
        <w:tabs>
          <w:tab w:val="left" w:pos="142"/>
          <w:tab w:val="left" w:pos="567"/>
          <w:tab w:val="left" w:pos="2268"/>
          <w:tab w:val="left" w:pos="2835"/>
          <w:tab w:val="left" w:pos="3402"/>
          <w:tab w:val="left" w:pos="10206"/>
        </w:tabs>
        <w:ind w:left="567" w:right="360"/>
        <w:jc w:val="both"/>
        <w:rPr>
          <w:sz w:val="22"/>
          <w:szCs w:val="22"/>
          <w:rtl/>
        </w:rPr>
      </w:pPr>
    </w:p>
    <w:sectPr w:rsidR="00634118" w:rsidRPr="003A55D4" w:rsidSect="00D16015">
      <w:pgSz w:w="11907" w:h="16840"/>
      <w:pgMar w:top="1134" w:right="708" w:bottom="851" w:left="56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56E26"/>
    <w:multiLevelType w:val="hybridMultilevel"/>
    <w:tmpl w:val="2C04F496"/>
    <w:lvl w:ilvl="0" w:tplc="73C27A66">
      <w:start w:val="1"/>
      <w:numFmt w:val="decimal"/>
      <w:lvlText w:val="%1."/>
      <w:lvlJc w:val="left"/>
      <w:pPr>
        <w:tabs>
          <w:tab w:val="num" w:pos="720"/>
        </w:tabs>
        <w:ind w:left="720" w:right="720" w:hanging="360"/>
      </w:pPr>
      <w:rPr>
        <w:rFonts w:hint="cs"/>
      </w:rPr>
    </w:lvl>
    <w:lvl w:ilvl="1" w:tplc="040D0001">
      <w:start w:val="1"/>
      <w:numFmt w:val="bullet"/>
      <w:lvlText w:val=""/>
      <w:lvlJc w:val="left"/>
      <w:pPr>
        <w:tabs>
          <w:tab w:val="num" w:pos="1440"/>
        </w:tabs>
        <w:ind w:left="1440" w:right="1440" w:hanging="360"/>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6A3D56"/>
    <w:multiLevelType w:val="multilevel"/>
    <w:tmpl w:val="555C1184"/>
    <w:lvl w:ilvl="0">
      <w:start w:val="5"/>
      <w:numFmt w:val="decimal"/>
      <w:lvlText w:val="%1"/>
      <w:lvlJc w:val="left"/>
      <w:pPr>
        <w:tabs>
          <w:tab w:val="num" w:pos="360"/>
        </w:tabs>
        <w:ind w:left="360" w:right="360" w:hanging="360"/>
      </w:pPr>
      <w:rPr>
        <w:rFonts w:hint="default"/>
      </w:rPr>
    </w:lvl>
    <w:lvl w:ilvl="1">
      <w:start w:val="1"/>
      <w:numFmt w:val="decimal"/>
      <w:lvlText w:val="%2"/>
      <w:lvlJc w:val="left"/>
      <w:pPr>
        <w:tabs>
          <w:tab w:val="num" w:pos="360"/>
        </w:tabs>
        <w:ind w:left="360" w:right="360" w:hanging="360"/>
      </w:pPr>
      <w:rPr>
        <w:rFonts w:ascii="Times New Roman" w:eastAsia="Times New Roman" w:hAnsi="Times New Roman" w:cs="David"/>
        <w:szCs w:val="24"/>
        <w:lang w:val="en-US"/>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4064"/>
        </w:tabs>
        <w:ind w:left="4064" w:right="4064" w:hanging="1800"/>
      </w:pPr>
      <w:rPr>
        <w:rFonts w:hint="default"/>
      </w:rPr>
    </w:lvl>
  </w:abstractNum>
  <w:abstractNum w:abstractNumId="2">
    <w:nsid w:val="073473F4"/>
    <w:multiLevelType w:val="multilevel"/>
    <w:tmpl w:val="429815E6"/>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
    <w:nsid w:val="163363AE"/>
    <w:multiLevelType w:val="hybridMultilevel"/>
    <w:tmpl w:val="22A6ABD2"/>
    <w:lvl w:ilvl="0" w:tplc="05E0E46C">
      <w:start w:val="1"/>
      <w:numFmt w:val="decimal"/>
      <w:lvlText w:val="%1."/>
      <w:lvlJc w:val="left"/>
      <w:pPr>
        <w:tabs>
          <w:tab w:val="num" w:pos="1715"/>
        </w:tabs>
        <w:ind w:left="1715" w:right="1715" w:hanging="615"/>
      </w:pPr>
      <w:rPr>
        <w:rFonts w:hint="default"/>
        <w:sz w:val="22"/>
        <w:szCs w:val="24"/>
      </w:rPr>
    </w:lvl>
    <w:lvl w:ilvl="1" w:tplc="1E98F3F2">
      <w:start w:val="4"/>
      <w:numFmt w:val="decimal"/>
      <w:lvlText w:val="%2"/>
      <w:lvlJc w:val="left"/>
      <w:pPr>
        <w:tabs>
          <w:tab w:val="num" w:pos="2060"/>
        </w:tabs>
        <w:ind w:left="2060" w:right="2060" w:hanging="360"/>
      </w:pPr>
      <w:rPr>
        <w:rFonts w:hint="default"/>
        <w:b/>
        <w:u w:val="none"/>
      </w:rPr>
    </w:lvl>
    <w:lvl w:ilvl="2" w:tplc="0409001B" w:tentative="1">
      <w:start w:val="1"/>
      <w:numFmt w:val="lowerRoman"/>
      <w:lvlText w:val="%3."/>
      <w:lvlJc w:val="right"/>
      <w:pPr>
        <w:tabs>
          <w:tab w:val="num" w:pos="2780"/>
        </w:tabs>
        <w:ind w:left="2780" w:right="2780" w:hanging="180"/>
      </w:pPr>
    </w:lvl>
    <w:lvl w:ilvl="3" w:tplc="0409000F" w:tentative="1">
      <w:start w:val="1"/>
      <w:numFmt w:val="decimal"/>
      <w:lvlText w:val="%4."/>
      <w:lvlJc w:val="left"/>
      <w:pPr>
        <w:tabs>
          <w:tab w:val="num" w:pos="3500"/>
        </w:tabs>
        <w:ind w:left="3500" w:right="3500" w:hanging="360"/>
      </w:pPr>
    </w:lvl>
    <w:lvl w:ilvl="4" w:tplc="04090019" w:tentative="1">
      <w:start w:val="1"/>
      <w:numFmt w:val="lowerLetter"/>
      <w:lvlText w:val="%5."/>
      <w:lvlJc w:val="left"/>
      <w:pPr>
        <w:tabs>
          <w:tab w:val="num" w:pos="4220"/>
        </w:tabs>
        <w:ind w:left="4220" w:right="4220" w:hanging="360"/>
      </w:pPr>
    </w:lvl>
    <w:lvl w:ilvl="5" w:tplc="0409001B" w:tentative="1">
      <w:start w:val="1"/>
      <w:numFmt w:val="lowerRoman"/>
      <w:lvlText w:val="%6."/>
      <w:lvlJc w:val="right"/>
      <w:pPr>
        <w:tabs>
          <w:tab w:val="num" w:pos="4940"/>
        </w:tabs>
        <w:ind w:left="4940" w:right="4940" w:hanging="180"/>
      </w:pPr>
    </w:lvl>
    <w:lvl w:ilvl="6" w:tplc="0409000F" w:tentative="1">
      <w:start w:val="1"/>
      <w:numFmt w:val="decimal"/>
      <w:lvlText w:val="%7."/>
      <w:lvlJc w:val="left"/>
      <w:pPr>
        <w:tabs>
          <w:tab w:val="num" w:pos="5660"/>
        </w:tabs>
        <w:ind w:left="5660" w:right="5660" w:hanging="360"/>
      </w:pPr>
    </w:lvl>
    <w:lvl w:ilvl="7" w:tplc="04090019" w:tentative="1">
      <w:start w:val="1"/>
      <w:numFmt w:val="lowerLetter"/>
      <w:lvlText w:val="%8."/>
      <w:lvlJc w:val="left"/>
      <w:pPr>
        <w:tabs>
          <w:tab w:val="num" w:pos="6380"/>
        </w:tabs>
        <w:ind w:left="6380" w:right="6380" w:hanging="360"/>
      </w:pPr>
    </w:lvl>
    <w:lvl w:ilvl="8" w:tplc="0409001B" w:tentative="1">
      <w:start w:val="1"/>
      <w:numFmt w:val="lowerRoman"/>
      <w:lvlText w:val="%9."/>
      <w:lvlJc w:val="right"/>
      <w:pPr>
        <w:tabs>
          <w:tab w:val="num" w:pos="7100"/>
        </w:tabs>
        <w:ind w:left="7100" w:right="7100" w:hanging="180"/>
      </w:pPr>
    </w:lvl>
  </w:abstractNum>
  <w:abstractNum w:abstractNumId="4">
    <w:nsid w:val="1D0D380B"/>
    <w:multiLevelType w:val="hybridMultilevel"/>
    <w:tmpl w:val="47D8A3D2"/>
    <w:lvl w:ilvl="0" w:tplc="3D2C1AFE">
      <w:start w:val="1"/>
      <w:numFmt w:val="decimal"/>
      <w:lvlText w:val="%1."/>
      <w:lvlJc w:val="left"/>
      <w:pPr>
        <w:tabs>
          <w:tab w:val="num" w:pos="720"/>
        </w:tabs>
        <w:ind w:left="720" w:right="720" w:hanging="360"/>
      </w:pPr>
      <w:rPr>
        <w:rFonts w:hint="cs"/>
        <w:sz w:val="24"/>
      </w:rPr>
    </w:lvl>
    <w:lvl w:ilvl="1" w:tplc="040D0001">
      <w:start w:val="1"/>
      <w:numFmt w:val="bullet"/>
      <w:lvlText w:val=""/>
      <w:lvlJc w:val="left"/>
      <w:pPr>
        <w:tabs>
          <w:tab w:val="num" w:pos="1440"/>
        </w:tabs>
        <w:ind w:left="1440" w:right="1440" w:hanging="360"/>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6">
    <w:nsid w:val="26F82FC0"/>
    <w:multiLevelType w:val="multilevel"/>
    <w:tmpl w:val="E188C1C0"/>
    <w:lvl w:ilvl="0">
      <w:start w:val="2"/>
      <w:numFmt w:val="decimal"/>
      <w:lvlText w:val="%1"/>
      <w:lvlJc w:val="left"/>
      <w:pPr>
        <w:tabs>
          <w:tab w:val="num" w:pos="720"/>
        </w:tabs>
        <w:ind w:left="720" w:hanging="360"/>
      </w:pPr>
      <w:rPr>
        <w:rFonts w:hint="default"/>
        <w:sz w:val="22"/>
        <w:u w:val="none"/>
      </w:rPr>
    </w:lvl>
    <w:lvl w:ilvl="1">
      <w:start w:val="1"/>
      <w:numFmt w:val="decimal"/>
      <w:isLgl/>
      <w:lvlText w:val="%1.%2"/>
      <w:lvlJc w:val="left"/>
      <w:pPr>
        <w:tabs>
          <w:tab w:val="num" w:pos="720"/>
        </w:tabs>
        <w:ind w:left="720" w:hanging="360"/>
      </w:pPr>
      <w:rPr>
        <w:rFonts w:cs="David" w:hint="default"/>
        <w:sz w:val="22"/>
        <w:szCs w:val="24"/>
      </w:rPr>
    </w:lvl>
    <w:lvl w:ilvl="2">
      <w:start w:val="1"/>
      <w:numFmt w:val="decimal"/>
      <w:isLgl/>
      <w:lvlText w:val="%1.%2.%3"/>
      <w:lvlJc w:val="left"/>
      <w:pPr>
        <w:tabs>
          <w:tab w:val="num" w:pos="1080"/>
        </w:tabs>
        <w:ind w:left="1080" w:hanging="720"/>
      </w:pPr>
      <w:rPr>
        <w:rFonts w:hint="default"/>
        <w:sz w:val="24"/>
      </w:rPr>
    </w:lvl>
    <w:lvl w:ilvl="3">
      <w:start w:val="1"/>
      <w:numFmt w:val="decimal"/>
      <w:isLgl/>
      <w:lvlText w:val="%1.%2.%3.%4"/>
      <w:lvlJc w:val="left"/>
      <w:pPr>
        <w:tabs>
          <w:tab w:val="num" w:pos="1440"/>
        </w:tabs>
        <w:ind w:left="1440" w:hanging="1080"/>
      </w:pPr>
      <w:rPr>
        <w:rFonts w:hint="default"/>
        <w:sz w:val="24"/>
      </w:rPr>
    </w:lvl>
    <w:lvl w:ilvl="4">
      <w:start w:val="1"/>
      <w:numFmt w:val="decimal"/>
      <w:isLgl/>
      <w:lvlText w:val="%1.%2.%3.%4.%5"/>
      <w:lvlJc w:val="left"/>
      <w:pPr>
        <w:tabs>
          <w:tab w:val="num" w:pos="1440"/>
        </w:tabs>
        <w:ind w:left="1440" w:hanging="1080"/>
      </w:pPr>
      <w:rPr>
        <w:rFonts w:hint="default"/>
        <w:sz w:val="24"/>
      </w:rPr>
    </w:lvl>
    <w:lvl w:ilvl="5">
      <w:start w:val="1"/>
      <w:numFmt w:val="decimal"/>
      <w:isLgl/>
      <w:lvlText w:val="%1.%2.%3.%4.%5.%6"/>
      <w:lvlJc w:val="left"/>
      <w:pPr>
        <w:tabs>
          <w:tab w:val="num" w:pos="1800"/>
        </w:tabs>
        <w:ind w:left="1800" w:hanging="1440"/>
      </w:pPr>
      <w:rPr>
        <w:rFonts w:hint="default"/>
        <w:sz w:val="24"/>
      </w:rPr>
    </w:lvl>
    <w:lvl w:ilvl="6">
      <w:start w:val="1"/>
      <w:numFmt w:val="decimal"/>
      <w:isLgl/>
      <w:lvlText w:val="%1.%2.%3.%4.%5.%6.%7"/>
      <w:lvlJc w:val="left"/>
      <w:pPr>
        <w:tabs>
          <w:tab w:val="num" w:pos="1800"/>
        </w:tabs>
        <w:ind w:left="1800" w:hanging="1440"/>
      </w:pPr>
      <w:rPr>
        <w:rFonts w:hint="default"/>
        <w:sz w:val="24"/>
      </w:rPr>
    </w:lvl>
    <w:lvl w:ilvl="7">
      <w:start w:val="1"/>
      <w:numFmt w:val="decimal"/>
      <w:isLgl/>
      <w:lvlText w:val="%1.%2.%3.%4.%5.%6.%7.%8"/>
      <w:lvlJc w:val="left"/>
      <w:pPr>
        <w:tabs>
          <w:tab w:val="num" w:pos="2160"/>
        </w:tabs>
        <w:ind w:left="2160" w:hanging="1800"/>
      </w:pPr>
      <w:rPr>
        <w:rFonts w:hint="default"/>
        <w:sz w:val="24"/>
      </w:rPr>
    </w:lvl>
    <w:lvl w:ilvl="8">
      <w:start w:val="1"/>
      <w:numFmt w:val="decimal"/>
      <w:isLgl/>
      <w:lvlText w:val="%1.%2.%3.%4.%5.%6.%7.%8.%9"/>
      <w:lvlJc w:val="left"/>
      <w:pPr>
        <w:tabs>
          <w:tab w:val="num" w:pos="2520"/>
        </w:tabs>
        <w:ind w:left="2520" w:hanging="2160"/>
      </w:pPr>
      <w:rPr>
        <w:rFonts w:hint="default"/>
        <w:sz w:val="24"/>
      </w:rPr>
    </w:lvl>
  </w:abstractNum>
  <w:abstractNum w:abstractNumId="7">
    <w:nsid w:val="29C81EA5"/>
    <w:multiLevelType w:val="multilevel"/>
    <w:tmpl w:val="D4626630"/>
    <w:lvl w:ilvl="0">
      <w:start w:val="3"/>
      <w:numFmt w:val="decimal"/>
      <w:lvlText w:val="%1."/>
      <w:lvlJc w:val="left"/>
      <w:pPr>
        <w:tabs>
          <w:tab w:val="num" w:pos="450"/>
        </w:tabs>
        <w:ind w:left="450" w:right="450" w:hanging="450"/>
      </w:pPr>
      <w:rPr>
        <w:rFonts w:hint="cs"/>
      </w:rPr>
    </w:lvl>
    <w:lvl w:ilvl="1">
      <w:start w:val="5"/>
      <w:numFmt w:val="decimal"/>
      <w:lvlText w:val="%1.%2."/>
      <w:lvlJc w:val="left"/>
      <w:pPr>
        <w:tabs>
          <w:tab w:val="num" w:pos="840"/>
        </w:tabs>
        <w:ind w:left="840" w:right="840" w:hanging="450"/>
      </w:pPr>
      <w:rPr>
        <w:rFonts w:hint="cs"/>
      </w:rPr>
    </w:lvl>
    <w:lvl w:ilvl="2">
      <w:start w:val="1"/>
      <w:numFmt w:val="decimal"/>
      <w:lvlText w:val="%1.%2.%3."/>
      <w:lvlJc w:val="left"/>
      <w:pPr>
        <w:tabs>
          <w:tab w:val="num" w:pos="1500"/>
        </w:tabs>
        <w:ind w:left="1500" w:right="1500" w:hanging="720"/>
      </w:pPr>
      <w:rPr>
        <w:rFonts w:hint="cs"/>
      </w:rPr>
    </w:lvl>
    <w:lvl w:ilvl="3">
      <w:start w:val="1"/>
      <w:numFmt w:val="decimal"/>
      <w:lvlText w:val="%1.%2.%3.%4."/>
      <w:lvlJc w:val="left"/>
      <w:pPr>
        <w:tabs>
          <w:tab w:val="num" w:pos="1890"/>
        </w:tabs>
        <w:ind w:left="1890" w:right="1890" w:hanging="720"/>
      </w:pPr>
      <w:rPr>
        <w:rFonts w:hint="cs"/>
      </w:rPr>
    </w:lvl>
    <w:lvl w:ilvl="4">
      <w:start w:val="1"/>
      <w:numFmt w:val="decimal"/>
      <w:lvlText w:val="%1.%2.%3.%4.%5."/>
      <w:lvlJc w:val="left"/>
      <w:pPr>
        <w:tabs>
          <w:tab w:val="num" w:pos="2640"/>
        </w:tabs>
        <w:ind w:left="2640" w:right="2640" w:hanging="1080"/>
      </w:pPr>
      <w:rPr>
        <w:rFonts w:hint="cs"/>
      </w:rPr>
    </w:lvl>
    <w:lvl w:ilvl="5">
      <w:start w:val="1"/>
      <w:numFmt w:val="decimal"/>
      <w:lvlText w:val="%1.%2.%3.%4.%5.%6."/>
      <w:lvlJc w:val="left"/>
      <w:pPr>
        <w:tabs>
          <w:tab w:val="num" w:pos="3030"/>
        </w:tabs>
        <w:ind w:left="3030" w:right="3030" w:hanging="1080"/>
      </w:pPr>
      <w:rPr>
        <w:rFonts w:hint="cs"/>
      </w:rPr>
    </w:lvl>
    <w:lvl w:ilvl="6">
      <w:start w:val="1"/>
      <w:numFmt w:val="decimal"/>
      <w:lvlText w:val="%1.%2.%3.%4.%5.%6.%7."/>
      <w:lvlJc w:val="left"/>
      <w:pPr>
        <w:tabs>
          <w:tab w:val="num" w:pos="3780"/>
        </w:tabs>
        <w:ind w:left="3780" w:right="3780" w:hanging="1440"/>
      </w:pPr>
      <w:rPr>
        <w:rFonts w:hint="cs"/>
      </w:rPr>
    </w:lvl>
    <w:lvl w:ilvl="7">
      <w:start w:val="1"/>
      <w:numFmt w:val="decimal"/>
      <w:lvlText w:val="%1.%2.%3.%4.%5.%6.%7.%8."/>
      <w:lvlJc w:val="left"/>
      <w:pPr>
        <w:tabs>
          <w:tab w:val="num" w:pos="4170"/>
        </w:tabs>
        <w:ind w:left="4170" w:right="4170" w:hanging="1440"/>
      </w:pPr>
      <w:rPr>
        <w:rFonts w:hint="cs"/>
      </w:rPr>
    </w:lvl>
    <w:lvl w:ilvl="8">
      <w:start w:val="1"/>
      <w:numFmt w:val="decimal"/>
      <w:lvlText w:val="%1.%2.%3.%4.%5.%6.%7.%8.%9."/>
      <w:lvlJc w:val="left"/>
      <w:pPr>
        <w:tabs>
          <w:tab w:val="num" w:pos="4560"/>
        </w:tabs>
        <w:ind w:left="4560" w:right="4560" w:hanging="1440"/>
      </w:pPr>
      <w:rPr>
        <w:rFonts w:hint="cs"/>
      </w:rPr>
    </w:lvl>
  </w:abstractNum>
  <w:abstractNum w:abstractNumId="8">
    <w:nsid w:val="2C5455B8"/>
    <w:multiLevelType w:val="multilevel"/>
    <w:tmpl w:val="B8F0807A"/>
    <w:lvl w:ilvl="0">
      <w:start w:val="3"/>
      <w:numFmt w:val="decimal"/>
      <w:lvlText w:val="%1."/>
      <w:lvlJc w:val="left"/>
      <w:pPr>
        <w:tabs>
          <w:tab w:val="num" w:pos="360"/>
        </w:tabs>
        <w:ind w:left="360" w:right="360" w:hanging="360"/>
      </w:pPr>
      <w:rPr>
        <w:rFonts w:hint="default"/>
        <w:sz w:val="24"/>
        <w:szCs w:val="24"/>
        <w:u w:val="none"/>
      </w:rPr>
    </w:lvl>
    <w:lvl w:ilvl="1">
      <w:start w:val="1"/>
      <w:numFmt w:val="decimal"/>
      <w:isLgl/>
      <w:lvlText w:val="%1.%2"/>
      <w:lvlJc w:val="left"/>
      <w:pPr>
        <w:tabs>
          <w:tab w:val="num" w:pos="885"/>
        </w:tabs>
        <w:ind w:left="885" w:right="885" w:hanging="495"/>
      </w:pPr>
      <w:rPr>
        <w:rFonts w:cs="David" w:hint="default"/>
        <w:sz w:val="24"/>
      </w:rPr>
    </w:lvl>
    <w:lvl w:ilvl="2">
      <w:start w:val="1"/>
      <w:numFmt w:val="decimal"/>
      <w:isLgl/>
      <w:lvlText w:val="%1.%2.%3"/>
      <w:lvlJc w:val="left"/>
      <w:pPr>
        <w:tabs>
          <w:tab w:val="num" w:pos="1500"/>
        </w:tabs>
        <w:ind w:left="1500" w:right="1500" w:hanging="720"/>
      </w:pPr>
      <w:rPr>
        <w:rFonts w:hint="default"/>
        <w:sz w:val="24"/>
      </w:rPr>
    </w:lvl>
    <w:lvl w:ilvl="3">
      <w:start w:val="1"/>
      <w:numFmt w:val="decimal"/>
      <w:isLgl/>
      <w:lvlText w:val="%1.%2.%3.%4"/>
      <w:lvlJc w:val="left"/>
      <w:pPr>
        <w:tabs>
          <w:tab w:val="num" w:pos="1890"/>
        </w:tabs>
        <w:ind w:left="1890" w:right="1890" w:hanging="720"/>
      </w:pPr>
      <w:rPr>
        <w:rFonts w:hint="default"/>
        <w:sz w:val="24"/>
      </w:rPr>
    </w:lvl>
    <w:lvl w:ilvl="4">
      <w:start w:val="1"/>
      <w:numFmt w:val="decimal"/>
      <w:isLgl/>
      <w:lvlText w:val="%1.%2.%3.%4.%5"/>
      <w:lvlJc w:val="left"/>
      <w:pPr>
        <w:tabs>
          <w:tab w:val="num" w:pos="2640"/>
        </w:tabs>
        <w:ind w:left="2640" w:right="2640" w:hanging="1080"/>
      </w:pPr>
      <w:rPr>
        <w:rFonts w:hint="default"/>
        <w:sz w:val="24"/>
      </w:rPr>
    </w:lvl>
    <w:lvl w:ilvl="5">
      <w:start w:val="1"/>
      <w:numFmt w:val="decimal"/>
      <w:isLgl/>
      <w:lvlText w:val="%1.%2.%3.%4.%5.%6"/>
      <w:lvlJc w:val="left"/>
      <w:pPr>
        <w:tabs>
          <w:tab w:val="num" w:pos="3030"/>
        </w:tabs>
        <w:ind w:left="3030" w:right="3030" w:hanging="1080"/>
      </w:pPr>
      <w:rPr>
        <w:rFonts w:hint="default"/>
        <w:sz w:val="24"/>
      </w:rPr>
    </w:lvl>
    <w:lvl w:ilvl="6">
      <w:start w:val="1"/>
      <w:numFmt w:val="decimal"/>
      <w:isLgl/>
      <w:lvlText w:val="%1.%2.%3.%4.%5.%6.%7"/>
      <w:lvlJc w:val="left"/>
      <w:pPr>
        <w:tabs>
          <w:tab w:val="num" w:pos="3420"/>
        </w:tabs>
        <w:ind w:left="3420" w:right="3420" w:hanging="1080"/>
      </w:pPr>
      <w:rPr>
        <w:rFonts w:hint="default"/>
        <w:sz w:val="24"/>
      </w:rPr>
    </w:lvl>
    <w:lvl w:ilvl="7">
      <w:start w:val="1"/>
      <w:numFmt w:val="decimal"/>
      <w:isLgl/>
      <w:lvlText w:val="%1.%2.%3.%4.%5.%6.%7.%8"/>
      <w:lvlJc w:val="left"/>
      <w:pPr>
        <w:tabs>
          <w:tab w:val="num" w:pos="4170"/>
        </w:tabs>
        <w:ind w:left="4170" w:right="4170" w:hanging="1440"/>
      </w:pPr>
      <w:rPr>
        <w:rFonts w:hint="default"/>
        <w:sz w:val="24"/>
      </w:rPr>
    </w:lvl>
    <w:lvl w:ilvl="8">
      <w:start w:val="1"/>
      <w:numFmt w:val="decimal"/>
      <w:isLgl/>
      <w:lvlText w:val="%1.%2.%3.%4.%5.%6.%7.%8.%9"/>
      <w:lvlJc w:val="left"/>
      <w:pPr>
        <w:tabs>
          <w:tab w:val="num" w:pos="4560"/>
        </w:tabs>
        <w:ind w:left="4560" w:right="4560" w:hanging="1440"/>
      </w:pPr>
      <w:rPr>
        <w:rFonts w:hint="default"/>
        <w:sz w:val="24"/>
      </w:rPr>
    </w:lvl>
  </w:abstractNum>
  <w:abstractNum w:abstractNumId="9">
    <w:nsid w:val="36CC0072"/>
    <w:multiLevelType w:val="multilevel"/>
    <w:tmpl w:val="AD820986"/>
    <w:lvl w:ilvl="0">
      <w:start w:val="4"/>
      <w:numFmt w:val="decimal"/>
      <w:lvlText w:val="%1."/>
      <w:lvlJc w:val="left"/>
      <w:pPr>
        <w:tabs>
          <w:tab w:val="num" w:pos="360"/>
        </w:tabs>
        <w:ind w:left="360" w:right="360" w:hanging="360"/>
      </w:pPr>
      <w:rPr>
        <w:rFonts w:hint="default"/>
        <w:sz w:val="24"/>
        <w:szCs w:val="24"/>
      </w:rPr>
    </w:lvl>
    <w:lvl w:ilvl="1">
      <w:start w:val="1"/>
      <w:numFmt w:val="decimal"/>
      <w:isLgl/>
      <w:lvlText w:val="%1.%2"/>
      <w:lvlJc w:val="left"/>
      <w:pPr>
        <w:tabs>
          <w:tab w:val="num" w:pos="1440"/>
        </w:tabs>
        <w:ind w:left="1440" w:right="1440" w:hanging="720"/>
      </w:pPr>
      <w:rPr>
        <w:rFonts w:cs="David" w:hint="default"/>
        <w:color w:val="auto"/>
        <w:sz w:val="24"/>
        <w:szCs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10">
    <w:nsid w:val="37D76001"/>
    <w:multiLevelType w:val="hybridMultilevel"/>
    <w:tmpl w:val="8CB81230"/>
    <w:lvl w:ilvl="0" w:tplc="04090013">
      <w:start w:val="1"/>
      <w:numFmt w:val="hebrew1"/>
      <w:lvlText w:val="%1."/>
      <w:lvlJc w:val="center"/>
      <w:pPr>
        <w:tabs>
          <w:tab w:val="num" w:pos="1004"/>
        </w:tabs>
        <w:ind w:left="1004" w:hanging="360"/>
      </w:p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11">
    <w:nsid w:val="474571F7"/>
    <w:multiLevelType w:val="multilevel"/>
    <w:tmpl w:val="D9460B46"/>
    <w:lvl w:ilvl="0">
      <w:start w:val="4"/>
      <w:numFmt w:val="decimal"/>
      <w:lvlText w:val="%1"/>
      <w:lvlJc w:val="left"/>
      <w:pPr>
        <w:ind w:left="360" w:hanging="360"/>
      </w:pPr>
      <w:rPr>
        <w:rFonts w:hint="default"/>
        <w:sz w:val="24"/>
      </w:rPr>
    </w:lvl>
    <w:lvl w:ilvl="1">
      <w:start w:val="1"/>
      <w:numFmt w:val="decimal"/>
      <w:lvlText w:val="%1.%2"/>
      <w:lvlJc w:val="left"/>
      <w:pPr>
        <w:ind w:left="719" w:hanging="360"/>
      </w:pPr>
      <w:rPr>
        <w:rFonts w:hint="default"/>
        <w:sz w:val="24"/>
      </w:rPr>
    </w:lvl>
    <w:lvl w:ilvl="2">
      <w:start w:val="1"/>
      <w:numFmt w:val="decimal"/>
      <w:lvlText w:val="%1.%2.%3"/>
      <w:lvlJc w:val="left"/>
      <w:pPr>
        <w:ind w:left="1438" w:hanging="720"/>
      </w:pPr>
      <w:rPr>
        <w:rFonts w:hint="default"/>
        <w:sz w:val="24"/>
      </w:rPr>
    </w:lvl>
    <w:lvl w:ilvl="3">
      <w:start w:val="1"/>
      <w:numFmt w:val="decimal"/>
      <w:lvlText w:val="%1.%2.%3.%4"/>
      <w:lvlJc w:val="left"/>
      <w:pPr>
        <w:ind w:left="1797" w:hanging="720"/>
      </w:pPr>
      <w:rPr>
        <w:rFonts w:hint="default"/>
        <w:sz w:val="24"/>
      </w:rPr>
    </w:lvl>
    <w:lvl w:ilvl="4">
      <w:start w:val="1"/>
      <w:numFmt w:val="decimal"/>
      <w:lvlText w:val="%1.%2.%3.%4.%5"/>
      <w:lvlJc w:val="left"/>
      <w:pPr>
        <w:ind w:left="2156" w:hanging="720"/>
      </w:pPr>
      <w:rPr>
        <w:rFonts w:hint="default"/>
        <w:sz w:val="24"/>
      </w:rPr>
    </w:lvl>
    <w:lvl w:ilvl="5">
      <w:start w:val="1"/>
      <w:numFmt w:val="decimal"/>
      <w:lvlText w:val="%1.%2.%3.%4.%5.%6"/>
      <w:lvlJc w:val="left"/>
      <w:pPr>
        <w:ind w:left="2875" w:hanging="1080"/>
      </w:pPr>
      <w:rPr>
        <w:rFonts w:hint="default"/>
        <w:sz w:val="24"/>
      </w:rPr>
    </w:lvl>
    <w:lvl w:ilvl="6">
      <w:start w:val="1"/>
      <w:numFmt w:val="decimal"/>
      <w:lvlText w:val="%1.%2.%3.%4.%5.%6.%7"/>
      <w:lvlJc w:val="left"/>
      <w:pPr>
        <w:ind w:left="3234" w:hanging="1080"/>
      </w:pPr>
      <w:rPr>
        <w:rFonts w:hint="default"/>
        <w:sz w:val="24"/>
      </w:rPr>
    </w:lvl>
    <w:lvl w:ilvl="7">
      <w:start w:val="1"/>
      <w:numFmt w:val="decimal"/>
      <w:lvlText w:val="%1.%2.%3.%4.%5.%6.%7.%8"/>
      <w:lvlJc w:val="left"/>
      <w:pPr>
        <w:ind w:left="3953" w:hanging="1440"/>
      </w:pPr>
      <w:rPr>
        <w:rFonts w:hint="default"/>
        <w:sz w:val="24"/>
      </w:rPr>
    </w:lvl>
    <w:lvl w:ilvl="8">
      <w:start w:val="1"/>
      <w:numFmt w:val="decimal"/>
      <w:lvlText w:val="%1.%2.%3.%4.%5.%6.%7.%8.%9"/>
      <w:lvlJc w:val="left"/>
      <w:pPr>
        <w:ind w:left="4312" w:hanging="1440"/>
      </w:pPr>
      <w:rPr>
        <w:rFonts w:hint="default"/>
        <w:sz w:val="24"/>
      </w:rPr>
    </w:lvl>
  </w:abstractNum>
  <w:abstractNum w:abstractNumId="12">
    <w:nsid w:val="53C43D6E"/>
    <w:multiLevelType w:val="hybridMultilevel"/>
    <w:tmpl w:val="2F36B480"/>
    <w:lvl w:ilvl="0" w:tplc="47CE13EA">
      <w:start w:val="1"/>
      <w:numFmt w:val="decimal"/>
      <w:lvlText w:val="%1."/>
      <w:lvlJc w:val="left"/>
      <w:pPr>
        <w:tabs>
          <w:tab w:val="num" w:pos="720"/>
        </w:tabs>
        <w:ind w:left="720" w:right="720" w:hanging="360"/>
      </w:pPr>
      <w:rPr>
        <w:rFonts w:hint="cs"/>
        <w:sz w:val="24"/>
        <w:szCs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53C857E6"/>
    <w:multiLevelType w:val="hybridMultilevel"/>
    <w:tmpl w:val="9A38DBF8"/>
    <w:lvl w:ilvl="0" w:tplc="342A8E3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54CE181B"/>
    <w:multiLevelType w:val="multilevel"/>
    <w:tmpl w:val="8F20346A"/>
    <w:lvl w:ilvl="0">
      <w:start w:val="1"/>
      <w:numFmt w:val="decimal"/>
      <w:lvlText w:val="%1."/>
      <w:lvlJc w:val="left"/>
      <w:pPr>
        <w:tabs>
          <w:tab w:val="num" w:pos="2785"/>
        </w:tabs>
        <w:ind w:left="2785" w:hanging="615"/>
      </w:pPr>
      <w:rPr>
        <w:rFonts w:hint="default"/>
        <w:b/>
        <w:bCs/>
        <w:sz w:val="24"/>
      </w:rPr>
    </w:lvl>
    <w:lvl w:ilvl="1">
      <w:start w:val="1"/>
      <w:numFmt w:val="decimal"/>
      <w:isLgl/>
      <w:lvlText w:val="%1.%2"/>
      <w:lvlJc w:val="left"/>
      <w:pPr>
        <w:tabs>
          <w:tab w:val="num" w:pos="2530"/>
        </w:tabs>
        <w:ind w:left="2530" w:hanging="360"/>
      </w:pPr>
      <w:rPr>
        <w:rFonts w:cs="David" w:hint="default"/>
        <w:b w:val="0"/>
        <w:bCs w:val="0"/>
        <w:color w:val="auto"/>
        <w:sz w:val="24"/>
        <w:szCs w:val="24"/>
      </w:rPr>
    </w:lvl>
    <w:lvl w:ilvl="2">
      <w:start w:val="1"/>
      <w:numFmt w:val="decimal"/>
      <w:isLgl/>
      <w:lvlText w:val="%1.%2.%3"/>
      <w:lvlJc w:val="left"/>
      <w:pPr>
        <w:tabs>
          <w:tab w:val="num" w:pos="2890"/>
        </w:tabs>
        <w:ind w:left="2890" w:hanging="720"/>
      </w:pPr>
      <w:rPr>
        <w:rFonts w:hint="default"/>
        <w:color w:val="auto"/>
        <w:sz w:val="24"/>
      </w:rPr>
    </w:lvl>
    <w:lvl w:ilvl="3">
      <w:start w:val="1"/>
      <w:numFmt w:val="decimal"/>
      <w:isLgl/>
      <w:lvlText w:val="%1.%2.%3.%4"/>
      <w:lvlJc w:val="left"/>
      <w:pPr>
        <w:tabs>
          <w:tab w:val="num" w:pos="2890"/>
        </w:tabs>
        <w:ind w:left="2890" w:hanging="720"/>
      </w:pPr>
      <w:rPr>
        <w:rFonts w:hint="default"/>
        <w:sz w:val="24"/>
      </w:rPr>
    </w:lvl>
    <w:lvl w:ilvl="4">
      <w:start w:val="1"/>
      <w:numFmt w:val="decimal"/>
      <w:isLgl/>
      <w:lvlText w:val="%1.%2.%3.%4.%5"/>
      <w:lvlJc w:val="left"/>
      <w:pPr>
        <w:tabs>
          <w:tab w:val="num" w:pos="2890"/>
        </w:tabs>
        <w:ind w:left="2890" w:hanging="720"/>
      </w:pPr>
      <w:rPr>
        <w:rFonts w:hint="default"/>
        <w:sz w:val="24"/>
      </w:rPr>
    </w:lvl>
    <w:lvl w:ilvl="5">
      <w:start w:val="1"/>
      <w:numFmt w:val="decimal"/>
      <w:isLgl/>
      <w:lvlText w:val="%1.%2.%3.%4.%5.%6"/>
      <w:lvlJc w:val="left"/>
      <w:pPr>
        <w:tabs>
          <w:tab w:val="num" w:pos="3250"/>
        </w:tabs>
        <w:ind w:left="3250" w:hanging="1080"/>
      </w:pPr>
      <w:rPr>
        <w:rFonts w:hint="default"/>
        <w:sz w:val="24"/>
      </w:rPr>
    </w:lvl>
    <w:lvl w:ilvl="6">
      <w:start w:val="1"/>
      <w:numFmt w:val="decimal"/>
      <w:isLgl/>
      <w:lvlText w:val="%1.%2.%3.%4.%5.%6.%7"/>
      <w:lvlJc w:val="left"/>
      <w:pPr>
        <w:tabs>
          <w:tab w:val="num" w:pos="3250"/>
        </w:tabs>
        <w:ind w:left="3250" w:hanging="1080"/>
      </w:pPr>
      <w:rPr>
        <w:rFonts w:hint="default"/>
        <w:sz w:val="24"/>
      </w:rPr>
    </w:lvl>
    <w:lvl w:ilvl="7">
      <w:start w:val="1"/>
      <w:numFmt w:val="decimal"/>
      <w:isLgl/>
      <w:lvlText w:val="%1.%2.%3.%4.%5.%6.%7.%8"/>
      <w:lvlJc w:val="left"/>
      <w:pPr>
        <w:tabs>
          <w:tab w:val="num" w:pos="3610"/>
        </w:tabs>
        <w:ind w:left="3610" w:hanging="1440"/>
      </w:pPr>
      <w:rPr>
        <w:rFonts w:hint="default"/>
        <w:sz w:val="24"/>
      </w:rPr>
    </w:lvl>
    <w:lvl w:ilvl="8">
      <w:start w:val="1"/>
      <w:numFmt w:val="decimal"/>
      <w:isLgl/>
      <w:lvlText w:val="%1.%2.%3.%4.%5.%6.%7.%8.%9"/>
      <w:lvlJc w:val="left"/>
      <w:pPr>
        <w:tabs>
          <w:tab w:val="num" w:pos="3610"/>
        </w:tabs>
        <w:ind w:left="3610" w:hanging="1440"/>
      </w:pPr>
      <w:rPr>
        <w:rFonts w:hint="default"/>
        <w:sz w:val="24"/>
      </w:rPr>
    </w:lvl>
  </w:abstractNum>
  <w:abstractNum w:abstractNumId="15">
    <w:nsid w:val="5DAE1E63"/>
    <w:multiLevelType w:val="hybridMultilevel"/>
    <w:tmpl w:val="0C50CC5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634B742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abstractNum w:abstractNumId="17">
    <w:nsid w:val="6D3312FF"/>
    <w:multiLevelType w:val="multilevel"/>
    <w:tmpl w:val="C2C8233C"/>
    <w:lvl w:ilvl="0">
      <w:start w:val="4"/>
      <w:numFmt w:val="decimal"/>
      <w:lvlText w:val="%1"/>
      <w:lvlJc w:val="left"/>
      <w:pPr>
        <w:tabs>
          <w:tab w:val="num" w:pos="360"/>
        </w:tabs>
        <w:ind w:left="360" w:hanging="360"/>
      </w:pPr>
      <w:rPr>
        <w:rFonts w:hint="default"/>
        <w:sz w:val="24"/>
      </w:rPr>
    </w:lvl>
    <w:lvl w:ilvl="1">
      <w:start w:val="1"/>
      <w:numFmt w:val="decimal"/>
      <w:lvlText w:val="%1.%2"/>
      <w:lvlJc w:val="left"/>
      <w:pPr>
        <w:tabs>
          <w:tab w:val="num" w:pos="359"/>
        </w:tabs>
        <w:ind w:left="359" w:hanging="360"/>
      </w:pPr>
      <w:rPr>
        <w:rFonts w:hint="default"/>
        <w:sz w:val="24"/>
      </w:rPr>
    </w:lvl>
    <w:lvl w:ilvl="2">
      <w:start w:val="1"/>
      <w:numFmt w:val="decimal"/>
      <w:lvlText w:val="%1.%2.%3"/>
      <w:lvlJc w:val="left"/>
      <w:pPr>
        <w:tabs>
          <w:tab w:val="num" w:pos="718"/>
        </w:tabs>
        <w:ind w:left="718" w:hanging="720"/>
      </w:pPr>
      <w:rPr>
        <w:rFonts w:hint="default"/>
        <w:sz w:val="24"/>
      </w:rPr>
    </w:lvl>
    <w:lvl w:ilvl="3">
      <w:start w:val="1"/>
      <w:numFmt w:val="decimal"/>
      <w:lvlText w:val="%1.%2.%3.%4"/>
      <w:lvlJc w:val="left"/>
      <w:pPr>
        <w:tabs>
          <w:tab w:val="num" w:pos="717"/>
        </w:tabs>
        <w:ind w:left="717" w:hanging="720"/>
      </w:pPr>
      <w:rPr>
        <w:rFonts w:hint="default"/>
        <w:sz w:val="24"/>
      </w:rPr>
    </w:lvl>
    <w:lvl w:ilvl="4">
      <w:start w:val="1"/>
      <w:numFmt w:val="decimal"/>
      <w:lvlText w:val="%1.%2.%3.%4.%5"/>
      <w:lvlJc w:val="left"/>
      <w:pPr>
        <w:tabs>
          <w:tab w:val="num" w:pos="716"/>
        </w:tabs>
        <w:ind w:left="716" w:hanging="720"/>
      </w:pPr>
      <w:rPr>
        <w:rFonts w:hint="default"/>
        <w:sz w:val="24"/>
      </w:rPr>
    </w:lvl>
    <w:lvl w:ilvl="5">
      <w:start w:val="1"/>
      <w:numFmt w:val="decimal"/>
      <w:lvlText w:val="%1.%2.%3.%4.%5.%6"/>
      <w:lvlJc w:val="left"/>
      <w:pPr>
        <w:tabs>
          <w:tab w:val="num" w:pos="1075"/>
        </w:tabs>
        <w:ind w:left="1075" w:hanging="1080"/>
      </w:pPr>
      <w:rPr>
        <w:rFonts w:hint="default"/>
        <w:sz w:val="24"/>
      </w:rPr>
    </w:lvl>
    <w:lvl w:ilvl="6">
      <w:start w:val="1"/>
      <w:numFmt w:val="decimal"/>
      <w:lvlText w:val="%1.%2.%3.%4.%5.%6.%7"/>
      <w:lvlJc w:val="left"/>
      <w:pPr>
        <w:tabs>
          <w:tab w:val="num" w:pos="1074"/>
        </w:tabs>
        <w:ind w:left="1074" w:hanging="1080"/>
      </w:pPr>
      <w:rPr>
        <w:rFonts w:hint="default"/>
        <w:sz w:val="24"/>
      </w:rPr>
    </w:lvl>
    <w:lvl w:ilvl="7">
      <w:start w:val="1"/>
      <w:numFmt w:val="decimal"/>
      <w:lvlText w:val="%1.%2.%3.%4.%5.%6.%7.%8"/>
      <w:lvlJc w:val="left"/>
      <w:pPr>
        <w:tabs>
          <w:tab w:val="num" w:pos="1433"/>
        </w:tabs>
        <w:ind w:left="1433" w:hanging="1440"/>
      </w:pPr>
      <w:rPr>
        <w:rFonts w:hint="default"/>
        <w:sz w:val="24"/>
      </w:rPr>
    </w:lvl>
    <w:lvl w:ilvl="8">
      <w:start w:val="1"/>
      <w:numFmt w:val="decimal"/>
      <w:lvlText w:val="%1.%2.%3.%4.%5.%6.%7.%8.%9"/>
      <w:lvlJc w:val="left"/>
      <w:pPr>
        <w:tabs>
          <w:tab w:val="num" w:pos="1432"/>
        </w:tabs>
        <w:ind w:left="1432" w:hanging="1440"/>
      </w:pPr>
      <w:rPr>
        <w:rFonts w:hint="default"/>
        <w:sz w:val="24"/>
      </w:rPr>
    </w:lvl>
  </w:abstractNum>
  <w:abstractNum w:abstractNumId="18">
    <w:nsid w:val="78CC6DE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num w:numId="1">
    <w:abstractNumId w:val="15"/>
  </w:num>
  <w:num w:numId="2">
    <w:abstractNumId w:val="0"/>
  </w:num>
  <w:num w:numId="3">
    <w:abstractNumId w:val="18"/>
  </w:num>
  <w:num w:numId="4">
    <w:abstractNumId w:val="13"/>
  </w:num>
  <w:num w:numId="5">
    <w:abstractNumId w:val="8"/>
  </w:num>
  <w:num w:numId="6">
    <w:abstractNumId w:val="7"/>
  </w:num>
  <w:num w:numId="7">
    <w:abstractNumId w:val="10"/>
  </w:num>
  <w:num w:numId="8">
    <w:abstractNumId w:val="1"/>
  </w:num>
  <w:num w:numId="9">
    <w:abstractNumId w:val="3"/>
  </w:num>
  <w:num w:numId="10">
    <w:abstractNumId w:val="17"/>
  </w:num>
  <w:num w:numId="11">
    <w:abstractNumId w:val="4"/>
  </w:num>
  <w:num w:numId="12">
    <w:abstractNumId w:val="11"/>
  </w:num>
  <w:num w:numId="13">
    <w:abstractNumId w:val="2"/>
  </w:num>
  <w:num w:numId="14">
    <w:abstractNumId w:val="9"/>
  </w:num>
  <w:num w:numId="15">
    <w:abstractNumId w:val="6"/>
  </w:num>
  <w:num w:numId="16">
    <w:abstractNumId w:val="12"/>
  </w:num>
  <w:num w:numId="17">
    <w:abstractNumId w:val="5"/>
  </w:num>
  <w:num w:numId="18">
    <w:abstractNumId w:val="16"/>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622"/>
    <w:rsid w:val="00012D7B"/>
    <w:rsid w:val="00023006"/>
    <w:rsid w:val="0004053D"/>
    <w:rsid w:val="00040DD1"/>
    <w:rsid w:val="0004469F"/>
    <w:rsid w:val="00070B0A"/>
    <w:rsid w:val="000756BA"/>
    <w:rsid w:val="00090F2B"/>
    <w:rsid w:val="00095E06"/>
    <w:rsid w:val="000C52D8"/>
    <w:rsid w:val="000F7B01"/>
    <w:rsid w:val="001214F1"/>
    <w:rsid w:val="00137239"/>
    <w:rsid w:val="00152A1E"/>
    <w:rsid w:val="0017371E"/>
    <w:rsid w:val="001A4D1D"/>
    <w:rsid w:val="001A7368"/>
    <w:rsid w:val="001B2497"/>
    <w:rsid w:val="001E3AE1"/>
    <w:rsid w:val="00202FE2"/>
    <w:rsid w:val="00220DBF"/>
    <w:rsid w:val="00234E72"/>
    <w:rsid w:val="00246C79"/>
    <w:rsid w:val="00280DA8"/>
    <w:rsid w:val="002A1BA7"/>
    <w:rsid w:val="002F40F7"/>
    <w:rsid w:val="00343254"/>
    <w:rsid w:val="00390022"/>
    <w:rsid w:val="003A55D4"/>
    <w:rsid w:val="003B0378"/>
    <w:rsid w:val="003C0EB2"/>
    <w:rsid w:val="003E5988"/>
    <w:rsid w:val="003F0C51"/>
    <w:rsid w:val="003F6E46"/>
    <w:rsid w:val="00402D5C"/>
    <w:rsid w:val="0043787A"/>
    <w:rsid w:val="004446BA"/>
    <w:rsid w:val="0046360C"/>
    <w:rsid w:val="00474071"/>
    <w:rsid w:val="004D208C"/>
    <w:rsid w:val="005146EA"/>
    <w:rsid w:val="005521D4"/>
    <w:rsid w:val="005638F8"/>
    <w:rsid w:val="005707A4"/>
    <w:rsid w:val="00587CE9"/>
    <w:rsid w:val="0059782D"/>
    <w:rsid w:val="005B3687"/>
    <w:rsid w:val="005C45DB"/>
    <w:rsid w:val="005E7AC4"/>
    <w:rsid w:val="005F6C1E"/>
    <w:rsid w:val="00611B89"/>
    <w:rsid w:val="00634118"/>
    <w:rsid w:val="00643483"/>
    <w:rsid w:val="00646DAF"/>
    <w:rsid w:val="006511F2"/>
    <w:rsid w:val="006C387E"/>
    <w:rsid w:val="006C5049"/>
    <w:rsid w:val="00707D4D"/>
    <w:rsid w:val="00755F74"/>
    <w:rsid w:val="00764E7C"/>
    <w:rsid w:val="007959E0"/>
    <w:rsid w:val="007D59D9"/>
    <w:rsid w:val="008044BA"/>
    <w:rsid w:val="00815E36"/>
    <w:rsid w:val="0082050A"/>
    <w:rsid w:val="00827F4B"/>
    <w:rsid w:val="0084609A"/>
    <w:rsid w:val="008971D8"/>
    <w:rsid w:val="008C393F"/>
    <w:rsid w:val="008F11AF"/>
    <w:rsid w:val="00907F0A"/>
    <w:rsid w:val="00910326"/>
    <w:rsid w:val="00936622"/>
    <w:rsid w:val="009651FC"/>
    <w:rsid w:val="009746C6"/>
    <w:rsid w:val="009A2098"/>
    <w:rsid w:val="009C56B4"/>
    <w:rsid w:val="009C6727"/>
    <w:rsid w:val="009D36EC"/>
    <w:rsid w:val="009D79C9"/>
    <w:rsid w:val="00A1151D"/>
    <w:rsid w:val="00A16357"/>
    <w:rsid w:val="00A172D9"/>
    <w:rsid w:val="00A22967"/>
    <w:rsid w:val="00A240D1"/>
    <w:rsid w:val="00A322EC"/>
    <w:rsid w:val="00A676DC"/>
    <w:rsid w:val="00A92E5E"/>
    <w:rsid w:val="00AC5441"/>
    <w:rsid w:val="00AD26F1"/>
    <w:rsid w:val="00B05772"/>
    <w:rsid w:val="00B165E3"/>
    <w:rsid w:val="00B41BDB"/>
    <w:rsid w:val="00B5712C"/>
    <w:rsid w:val="00B61395"/>
    <w:rsid w:val="00B6546E"/>
    <w:rsid w:val="00BA73E2"/>
    <w:rsid w:val="00BC016F"/>
    <w:rsid w:val="00BD4258"/>
    <w:rsid w:val="00BD4E1F"/>
    <w:rsid w:val="00BF127C"/>
    <w:rsid w:val="00C10005"/>
    <w:rsid w:val="00C10C7F"/>
    <w:rsid w:val="00C111BD"/>
    <w:rsid w:val="00C41986"/>
    <w:rsid w:val="00C44B3E"/>
    <w:rsid w:val="00C86966"/>
    <w:rsid w:val="00C90947"/>
    <w:rsid w:val="00C9716D"/>
    <w:rsid w:val="00CA27E2"/>
    <w:rsid w:val="00CB4352"/>
    <w:rsid w:val="00CD5F40"/>
    <w:rsid w:val="00CD7BFA"/>
    <w:rsid w:val="00D00565"/>
    <w:rsid w:val="00D11223"/>
    <w:rsid w:val="00D16015"/>
    <w:rsid w:val="00D1676D"/>
    <w:rsid w:val="00D36755"/>
    <w:rsid w:val="00D422A9"/>
    <w:rsid w:val="00D43206"/>
    <w:rsid w:val="00D569B4"/>
    <w:rsid w:val="00D6011A"/>
    <w:rsid w:val="00D666CA"/>
    <w:rsid w:val="00D66AB7"/>
    <w:rsid w:val="00DC2207"/>
    <w:rsid w:val="00E14528"/>
    <w:rsid w:val="00E607FD"/>
    <w:rsid w:val="00EA071B"/>
    <w:rsid w:val="00EC006D"/>
    <w:rsid w:val="00EE41AB"/>
    <w:rsid w:val="00EE5926"/>
    <w:rsid w:val="00EF51D1"/>
    <w:rsid w:val="00EF75FA"/>
    <w:rsid w:val="00F0057D"/>
    <w:rsid w:val="00F50F58"/>
    <w:rsid w:val="00F6567E"/>
    <w:rsid w:val="00F86109"/>
    <w:rsid w:val="00F87237"/>
    <w:rsid w:val="00FD1EFC"/>
    <w:rsid w:val="00FD3E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C45DB"/>
    <w:pPr>
      <w:bidi/>
    </w:pPr>
    <w:rPr>
      <w:sz w:val="24"/>
      <w:szCs w:val="24"/>
      <w:lang w:eastAsia="he-IL"/>
    </w:rPr>
  </w:style>
  <w:style w:type="paragraph" w:styleId="1">
    <w:name w:val="heading 1"/>
    <w:basedOn w:val="a"/>
    <w:next w:val="a"/>
    <w:qFormat/>
    <w:rsid w:val="005C45DB"/>
    <w:pPr>
      <w:keepNext/>
      <w:spacing w:line="380" w:lineRule="exact"/>
      <w:outlineLvl w:val="0"/>
    </w:pPr>
    <w:rPr>
      <w:rFonts w:cs="David"/>
      <w:b/>
      <w:bCs/>
      <w:noProof/>
      <w:sz w:val="22"/>
      <w:szCs w:val="28"/>
    </w:rPr>
  </w:style>
  <w:style w:type="paragraph" w:styleId="2">
    <w:name w:val="heading 2"/>
    <w:basedOn w:val="a"/>
    <w:next w:val="a"/>
    <w:qFormat/>
    <w:rsid w:val="005C45DB"/>
    <w:pPr>
      <w:keepNext/>
      <w:spacing w:line="380" w:lineRule="exact"/>
      <w:ind w:right="-284"/>
      <w:jc w:val="center"/>
      <w:outlineLvl w:val="1"/>
    </w:pPr>
    <w:rPr>
      <w:rFonts w:cs="David"/>
      <w:b/>
      <w:bCs/>
      <w:noProof/>
      <w:sz w:val="22"/>
      <w:szCs w:val="28"/>
    </w:rPr>
  </w:style>
  <w:style w:type="paragraph" w:styleId="3">
    <w:name w:val="heading 3"/>
    <w:basedOn w:val="a"/>
    <w:next w:val="a"/>
    <w:qFormat/>
    <w:rsid w:val="005C45DB"/>
    <w:pPr>
      <w:keepNext/>
      <w:outlineLvl w:val="2"/>
    </w:pPr>
    <w:rPr>
      <w:rFonts w:cs="David"/>
      <w:sz w:val="30"/>
      <w:szCs w:val="28"/>
      <w:lang w:eastAsia="en-US"/>
    </w:rPr>
  </w:style>
  <w:style w:type="paragraph" w:styleId="4">
    <w:name w:val="heading 4"/>
    <w:basedOn w:val="a"/>
    <w:next w:val="a"/>
    <w:qFormat/>
    <w:rsid w:val="005C45DB"/>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paragraph" w:styleId="a4">
    <w:name w:val="List Paragraph"/>
    <w:aliases w:val="פיסקת bullets,LP1,lp1,Bullet List,FooterText,numbered,Paragraphe de liste1,מכרזים - טקסט סעיפים"/>
    <w:basedOn w:val="a"/>
    <w:link w:val="a5"/>
    <w:uiPriority w:val="34"/>
    <w:qFormat/>
    <w:rsid w:val="006511F2"/>
    <w:pPr>
      <w:ind w:left="720"/>
    </w:pPr>
    <w:rPr>
      <w:rFonts w:cs="David"/>
      <w:sz w:val="20"/>
    </w:rPr>
  </w:style>
  <w:style w:type="paragraph" w:styleId="a6">
    <w:name w:val="header"/>
    <w:basedOn w:val="a"/>
    <w:link w:val="a7"/>
    <w:uiPriority w:val="99"/>
    <w:unhideWhenUsed/>
    <w:rsid w:val="00FD3ED5"/>
    <w:pPr>
      <w:tabs>
        <w:tab w:val="center" w:pos="4153"/>
        <w:tab w:val="right" w:pos="8306"/>
      </w:tabs>
    </w:pPr>
    <w:rPr>
      <w:rFonts w:ascii="Calibri" w:eastAsia="Calibri" w:hAnsi="Calibri" w:cs="Arial"/>
      <w:sz w:val="22"/>
      <w:szCs w:val="22"/>
      <w:lang w:eastAsia="en-US"/>
    </w:rPr>
  </w:style>
  <w:style w:type="character" w:customStyle="1" w:styleId="a7">
    <w:name w:val="כותרת עליונה תו"/>
    <w:basedOn w:val="a0"/>
    <w:link w:val="a6"/>
    <w:uiPriority w:val="99"/>
    <w:rsid w:val="00FD3ED5"/>
    <w:rPr>
      <w:rFonts w:ascii="Calibri" w:eastAsia="Calibri" w:hAnsi="Calibri" w:cs="Arial"/>
      <w:sz w:val="22"/>
      <w:szCs w:val="22"/>
    </w:rPr>
  </w:style>
  <w:style w:type="character" w:customStyle="1" w:styleId="a5">
    <w:name w:val="פיסקת רשימה תו"/>
    <w:aliases w:val="פיסקת bullets תו,LP1 תו,lp1 תו,Bullet List תו,FooterText תו,numbered תו,Paragraphe de liste1 תו,מכרזים - טקסט סעיפים תו"/>
    <w:link w:val="a4"/>
    <w:uiPriority w:val="34"/>
    <w:rsid w:val="00910326"/>
    <w:rPr>
      <w:rFonts w:cs="David"/>
      <w:szCs w:val="24"/>
      <w:lang w:eastAsia="he-IL"/>
    </w:rPr>
  </w:style>
  <w:style w:type="character" w:styleId="a8">
    <w:name w:val="page number"/>
    <w:basedOn w:val="a0"/>
    <w:rsid w:val="005E7AC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C45DB"/>
    <w:pPr>
      <w:bidi/>
    </w:pPr>
    <w:rPr>
      <w:sz w:val="24"/>
      <w:szCs w:val="24"/>
      <w:lang w:eastAsia="he-IL"/>
    </w:rPr>
  </w:style>
  <w:style w:type="paragraph" w:styleId="1">
    <w:name w:val="heading 1"/>
    <w:basedOn w:val="a"/>
    <w:next w:val="a"/>
    <w:qFormat/>
    <w:rsid w:val="005C45DB"/>
    <w:pPr>
      <w:keepNext/>
      <w:spacing w:line="380" w:lineRule="exact"/>
      <w:outlineLvl w:val="0"/>
    </w:pPr>
    <w:rPr>
      <w:rFonts w:cs="David"/>
      <w:b/>
      <w:bCs/>
      <w:noProof/>
      <w:sz w:val="22"/>
      <w:szCs w:val="28"/>
    </w:rPr>
  </w:style>
  <w:style w:type="paragraph" w:styleId="2">
    <w:name w:val="heading 2"/>
    <w:basedOn w:val="a"/>
    <w:next w:val="a"/>
    <w:qFormat/>
    <w:rsid w:val="005C45DB"/>
    <w:pPr>
      <w:keepNext/>
      <w:spacing w:line="380" w:lineRule="exact"/>
      <w:ind w:right="-284"/>
      <w:jc w:val="center"/>
      <w:outlineLvl w:val="1"/>
    </w:pPr>
    <w:rPr>
      <w:rFonts w:cs="David"/>
      <w:b/>
      <w:bCs/>
      <w:noProof/>
      <w:sz w:val="22"/>
      <w:szCs w:val="28"/>
    </w:rPr>
  </w:style>
  <w:style w:type="paragraph" w:styleId="3">
    <w:name w:val="heading 3"/>
    <w:basedOn w:val="a"/>
    <w:next w:val="a"/>
    <w:qFormat/>
    <w:rsid w:val="005C45DB"/>
    <w:pPr>
      <w:keepNext/>
      <w:outlineLvl w:val="2"/>
    </w:pPr>
    <w:rPr>
      <w:rFonts w:cs="David"/>
      <w:sz w:val="30"/>
      <w:szCs w:val="28"/>
      <w:lang w:eastAsia="en-US"/>
    </w:rPr>
  </w:style>
  <w:style w:type="paragraph" w:styleId="4">
    <w:name w:val="heading 4"/>
    <w:basedOn w:val="a"/>
    <w:next w:val="a"/>
    <w:qFormat/>
    <w:rsid w:val="005C45DB"/>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paragraph" w:styleId="a4">
    <w:name w:val="List Paragraph"/>
    <w:aliases w:val="פיסקת bullets,LP1,lp1,Bullet List,FooterText,numbered,Paragraphe de liste1,מכרזים - טקסט סעיפים"/>
    <w:basedOn w:val="a"/>
    <w:link w:val="a5"/>
    <w:uiPriority w:val="34"/>
    <w:qFormat/>
    <w:rsid w:val="006511F2"/>
    <w:pPr>
      <w:ind w:left="720"/>
    </w:pPr>
    <w:rPr>
      <w:rFonts w:cs="David"/>
      <w:sz w:val="20"/>
    </w:rPr>
  </w:style>
  <w:style w:type="paragraph" w:styleId="a6">
    <w:name w:val="header"/>
    <w:basedOn w:val="a"/>
    <w:link w:val="a7"/>
    <w:uiPriority w:val="99"/>
    <w:unhideWhenUsed/>
    <w:rsid w:val="00FD3ED5"/>
    <w:pPr>
      <w:tabs>
        <w:tab w:val="center" w:pos="4153"/>
        <w:tab w:val="right" w:pos="8306"/>
      </w:tabs>
    </w:pPr>
    <w:rPr>
      <w:rFonts w:ascii="Calibri" w:eastAsia="Calibri" w:hAnsi="Calibri" w:cs="Arial"/>
      <w:sz w:val="22"/>
      <w:szCs w:val="22"/>
      <w:lang w:eastAsia="en-US"/>
    </w:rPr>
  </w:style>
  <w:style w:type="character" w:customStyle="1" w:styleId="a7">
    <w:name w:val="כותרת עליונה תו"/>
    <w:basedOn w:val="a0"/>
    <w:link w:val="a6"/>
    <w:uiPriority w:val="99"/>
    <w:rsid w:val="00FD3ED5"/>
    <w:rPr>
      <w:rFonts w:ascii="Calibri" w:eastAsia="Calibri" w:hAnsi="Calibri" w:cs="Arial"/>
      <w:sz w:val="22"/>
      <w:szCs w:val="22"/>
    </w:rPr>
  </w:style>
  <w:style w:type="character" w:customStyle="1" w:styleId="a5">
    <w:name w:val="פיסקת רשימה תו"/>
    <w:aliases w:val="פיסקת bullets תו,LP1 תו,lp1 תו,Bullet List תו,FooterText תו,numbered תו,Paragraphe de liste1 תו,מכרזים - טקסט סעיפים תו"/>
    <w:link w:val="a4"/>
    <w:uiPriority w:val="34"/>
    <w:rsid w:val="00910326"/>
    <w:rPr>
      <w:rFonts w:cs="David"/>
      <w:szCs w:val="24"/>
      <w:lang w:eastAsia="he-IL"/>
    </w:rPr>
  </w:style>
  <w:style w:type="character" w:styleId="a8">
    <w:name w:val="page number"/>
    <w:basedOn w:val="a0"/>
    <w:rsid w:val="005E7A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379</Words>
  <Characters>1777</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2152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מוטי סימן-טוב</cp:lastModifiedBy>
  <cp:revision>8</cp:revision>
  <cp:lastPrinted>2009-05-21T09:12:00Z</cp:lastPrinted>
  <dcterms:created xsi:type="dcterms:W3CDTF">2021-02-11T06:53:00Z</dcterms:created>
  <dcterms:modified xsi:type="dcterms:W3CDTF">2021-02-17T07:00:00Z</dcterms:modified>
</cp:coreProperties>
</file>